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6A72" w:rsidRDefault="000F0750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1D6A72">
        <w:rPr>
          <w:rFonts w:ascii="微软雅黑" w:eastAsia="微软雅黑" w:hAnsi="微软雅黑" w:hint="eastAsia"/>
          <w:kern w:val="2"/>
          <w:sz w:val="28"/>
          <w:szCs w:val="28"/>
        </w:rPr>
        <w:t>多种经验模态分解类算法与应用和MATLAB程序详解视频</w:t>
      </w:r>
      <w:r w:rsidR="001D6A72">
        <w:rPr>
          <w:rFonts w:ascii="微软雅黑" w:eastAsia="微软雅黑" w:hAnsi="微软雅黑" w:hint="eastAsia"/>
          <w:sz w:val="28"/>
          <w:szCs w:val="28"/>
        </w:rPr>
        <w:t>》学习指导</w:t>
      </w:r>
      <w:r w:rsidR="001D6A72"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 w:rsidR="00AF0AED">
        <w:rPr>
          <w:rFonts w:ascii="微软雅黑" w:eastAsia="微软雅黑" w:hAnsi="微软雅黑" w:hint="eastAsia"/>
          <w:kern w:val="2"/>
          <w:sz w:val="28"/>
          <w:szCs w:val="28"/>
        </w:rPr>
        <w:t>202</w:t>
      </w:r>
      <w:r w:rsidR="00DB68A9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 w:rsidR="001D6A72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DB68A9">
        <w:rPr>
          <w:rFonts w:ascii="微软雅黑" w:eastAsia="微软雅黑" w:hAnsi="微软雅黑" w:hint="eastAsia"/>
          <w:kern w:val="2"/>
          <w:sz w:val="28"/>
          <w:szCs w:val="28"/>
        </w:rPr>
        <w:t>01</w:t>
      </w:r>
      <w:r w:rsidR="001D6A72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DB68A9">
        <w:rPr>
          <w:rFonts w:ascii="微软雅黑" w:eastAsia="微软雅黑" w:hAnsi="微软雅黑" w:hint="eastAsia"/>
          <w:kern w:val="2"/>
          <w:sz w:val="28"/>
          <w:szCs w:val="28"/>
        </w:rPr>
        <w:t>25</w:t>
      </w:r>
      <w:r w:rsidR="001D6A72"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1D6A72" w:rsidRPr="003A4433" w:rsidRDefault="001D6A72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3A4433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1D6A72" w:rsidRPr="003A4433" w:rsidRDefault="001D6A72" w:rsidP="003A4433">
      <w:pPr>
        <w:ind w:left="1325" w:hangingChars="550" w:hanging="1325"/>
        <w:rPr>
          <w:sz w:val="24"/>
        </w:rPr>
      </w:pPr>
      <w:r w:rsidRPr="003A4433">
        <w:rPr>
          <w:rFonts w:ascii="黑体" w:eastAsia="黑体" w:hint="eastAsia"/>
          <w:b/>
          <w:color w:val="FF0000"/>
          <w:sz w:val="24"/>
        </w:rPr>
        <w:t>【参考文献引用信息】</w:t>
      </w:r>
      <w:r w:rsidRPr="003A4433">
        <w:rPr>
          <w:rFonts w:hint="eastAsia"/>
          <w:sz w:val="24"/>
        </w:rPr>
        <w:t>：郑</w:t>
      </w:r>
      <w:proofErr w:type="gramStart"/>
      <w:r w:rsidRPr="003A4433">
        <w:rPr>
          <w:rFonts w:hint="eastAsia"/>
          <w:sz w:val="24"/>
        </w:rPr>
        <w:t>一</w:t>
      </w:r>
      <w:proofErr w:type="gramEnd"/>
      <w:r w:rsidRPr="003A4433">
        <w:rPr>
          <w:sz w:val="24"/>
        </w:rPr>
        <w:t>.</w:t>
      </w:r>
      <w:r w:rsidRPr="003A4433">
        <w:rPr>
          <w:rFonts w:hint="eastAsia"/>
          <w:sz w:val="24"/>
        </w:rPr>
        <w:t>多种经验模态分解类算法与应用及</w:t>
      </w:r>
      <w:r w:rsidRPr="003A4433">
        <w:rPr>
          <w:sz w:val="24"/>
        </w:rPr>
        <w:t>MATLAB</w:t>
      </w:r>
      <w:r w:rsidRPr="003A4433">
        <w:rPr>
          <w:rFonts w:hint="eastAsia"/>
          <w:sz w:val="24"/>
        </w:rPr>
        <w:t>程序视频</w:t>
      </w:r>
      <w:r w:rsidRPr="003A4433">
        <w:rPr>
          <w:sz w:val="24"/>
        </w:rPr>
        <w:t xml:space="preserve">. </w:t>
      </w:r>
      <w:proofErr w:type="gramStart"/>
      <w:r w:rsidRPr="003A4433">
        <w:rPr>
          <w:rFonts w:hint="eastAsia"/>
          <w:sz w:val="24"/>
        </w:rPr>
        <w:t>h</w:t>
      </w:r>
      <w:proofErr w:type="gramEnd"/>
      <w:r w:rsidRPr="003A4433">
        <w:rPr>
          <w:sz w:val="24"/>
        </w:rPr>
        <w:fldChar w:fldCharType="begin"/>
      </w:r>
      <w:r w:rsidRPr="003A4433">
        <w:rPr>
          <w:sz w:val="24"/>
        </w:rPr>
        <w:instrText xml:space="preserve"> HYPERLINK "https://shop108509999.taobao.com/" \t "_parent" </w:instrText>
      </w:r>
      <w:r w:rsidRPr="003A4433">
        <w:rPr>
          <w:sz w:val="24"/>
        </w:rPr>
        <w:fldChar w:fldCharType="separate"/>
      </w:r>
      <w:r w:rsidRPr="003A4433">
        <w:rPr>
          <w:sz w:val="24"/>
        </w:rPr>
        <w:t>ttps://shop108509999.taobao.com</w:t>
      </w:r>
      <w:r w:rsidRPr="003A4433">
        <w:rPr>
          <w:sz w:val="24"/>
        </w:rPr>
        <w:fldChar w:fldCharType="end"/>
      </w:r>
      <w:r w:rsidR="007E7441" w:rsidRPr="003A4433">
        <w:rPr>
          <w:sz w:val="24"/>
        </w:rPr>
        <w:t xml:space="preserve">. </w:t>
      </w:r>
      <w:proofErr w:type="gramStart"/>
      <w:r w:rsidR="007E7441" w:rsidRPr="003A4433">
        <w:rPr>
          <w:sz w:val="24"/>
        </w:rPr>
        <w:t>20</w:t>
      </w:r>
      <w:r w:rsidR="007E7441" w:rsidRPr="003A4433">
        <w:rPr>
          <w:rFonts w:hint="eastAsia"/>
          <w:sz w:val="24"/>
        </w:rPr>
        <w:t>2</w:t>
      </w:r>
      <w:r w:rsidR="001E0B69">
        <w:rPr>
          <w:rFonts w:hint="eastAsia"/>
          <w:sz w:val="24"/>
        </w:rPr>
        <w:t>5</w:t>
      </w:r>
      <w:r w:rsidRPr="003A4433">
        <w:rPr>
          <w:sz w:val="24"/>
        </w:rPr>
        <w:t>-</w:t>
      </w:r>
      <w:r w:rsidR="001E0B69">
        <w:rPr>
          <w:rFonts w:hint="eastAsia"/>
          <w:sz w:val="24"/>
        </w:rPr>
        <w:t>01</w:t>
      </w:r>
      <w:r w:rsidRPr="003A4433">
        <w:rPr>
          <w:sz w:val="24"/>
        </w:rPr>
        <w:t>-</w:t>
      </w:r>
      <w:r w:rsidR="001E0B69">
        <w:rPr>
          <w:rFonts w:hint="eastAsia"/>
          <w:sz w:val="24"/>
        </w:rPr>
        <w:t>25</w:t>
      </w:r>
      <w:r w:rsidRPr="003A4433">
        <w:rPr>
          <w:sz w:val="24"/>
        </w:rPr>
        <w:t>.</w:t>
      </w:r>
      <w:proofErr w:type="gramEnd"/>
    </w:p>
    <w:p w:rsidR="001D6A72" w:rsidRPr="003A4433" w:rsidRDefault="001D6A72">
      <w:pPr>
        <w:spacing w:line="360" w:lineRule="auto"/>
        <w:rPr>
          <w:sz w:val="24"/>
        </w:rPr>
      </w:pPr>
      <w:r w:rsidRPr="003A4433">
        <w:rPr>
          <w:rFonts w:eastAsia="黑体" w:hint="eastAsia"/>
          <w:b/>
          <w:color w:val="FF0000"/>
          <w:sz w:val="24"/>
        </w:rPr>
        <w:t>【</w:t>
      </w:r>
      <w:r w:rsidRPr="003A4433">
        <w:rPr>
          <w:rFonts w:eastAsia="黑体"/>
          <w:b/>
          <w:color w:val="FF0000"/>
          <w:sz w:val="24"/>
        </w:rPr>
        <w:t>英文（</w:t>
      </w:r>
      <w:r w:rsidRPr="003A4433">
        <w:rPr>
          <w:rFonts w:eastAsia="黑体"/>
          <w:b/>
          <w:color w:val="FF0000"/>
          <w:sz w:val="24"/>
        </w:rPr>
        <w:t>References</w:t>
      </w:r>
      <w:r w:rsidRPr="003A4433">
        <w:rPr>
          <w:rFonts w:eastAsia="黑体"/>
          <w:b/>
          <w:color w:val="FF0000"/>
          <w:sz w:val="24"/>
        </w:rPr>
        <w:t>）参考文献引用信息</w:t>
      </w:r>
      <w:r w:rsidRPr="003A4433">
        <w:rPr>
          <w:rFonts w:eastAsia="黑体" w:hint="eastAsia"/>
          <w:b/>
          <w:color w:val="FF0000"/>
          <w:sz w:val="24"/>
        </w:rPr>
        <w:t>】</w:t>
      </w:r>
      <w:r w:rsidRPr="003A4433">
        <w:rPr>
          <w:rFonts w:hint="eastAsia"/>
          <w:sz w:val="24"/>
        </w:rPr>
        <w:t>：</w:t>
      </w:r>
      <w:r w:rsidRPr="003A4433">
        <w:rPr>
          <w:rFonts w:hint="eastAsia"/>
          <w:sz w:val="24"/>
        </w:rPr>
        <w:t>Yi Zheng</w:t>
      </w:r>
      <w:r w:rsidRPr="003A4433">
        <w:rPr>
          <w:sz w:val="24"/>
        </w:rPr>
        <w:t>.</w:t>
      </w:r>
      <w:r w:rsidRPr="003A4433">
        <w:rPr>
          <w:rFonts w:hint="eastAsia"/>
          <w:sz w:val="24"/>
        </w:rPr>
        <w:t xml:space="preserve"> </w:t>
      </w:r>
      <w:proofErr w:type="gramStart"/>
      <w:r w:rsidRPr="003A4433">
        <w:rPr>
          <w:sz w:val="24"/>
        </w:rPr>
        <w:t>Many kinds of</w:t>
      </w:r>
      <w:r w:rsidRPr="003A4433">
        <w:rPr>
          <w:rFonts w:hint="eastAsia"/>
          <w:sz w:val="24"/>
        </w:rPr>
        <w:t xml:space="preserve"> </w:t>
      </w:r>
      <w:r w:rsidRPr="003A4433">
        <w:rPr>
          <w:sz w:val="24"/>
        </w:rPr>
        <w:t>empirical mode decomposition algorithm and application</w:t>
      </w:r>
      <w:r w:rsidRPr="003A4433">
        <w:rPr>
          <w:rFonts w:hint="eastAsia"/>
          <w:sz w:val="24"/>
        </w:rPr>
        <w:t>s</w:t>
      </w:r>
      <w:r w:rsidRPr="003A4433">
        <w:rPr>
          <w:sz w:val="24"/>
        </w:rPr>
        <w:t xml:space="preserve"> and MATLAB program</w:t>
      </w:r>
      <w:r w:rsidRPr="003A4433">
        <w:rPr>
          <w:rFonts w:hint="eastAsia"/>
          <w:sz w:val="24"/>
        </w:rPr>
        <w:t>s</w:t>
      </w:r>
      <w:r w:rsidRPr="003A4433">
        <w:rPr>
          <w:sz w:val="24"/>
        </w:rPr>
        <w:t>.</w:t>
      </w:r>
      <w:proofErr w:type="gramEnd"/>
      <w:r w:rsidRPr="003A4433">
        <w:rPr>
          <w:sz w:val="24"/>
        </w:rPr>
        <w:t xml:space="preserve"> </w:t>
      </w:r>
      <w:proofErr w:type="gramStart"/>
      <w:r w:rsidRPr="003A4433">
        <w:rPr>
          <w:rFonts w:hint="eastAsia"/>
          <w:sz w:val="24"/>
        </w:rPr>
        <w:t>h</w:t>
      </w:r>
      <w:proofErr w:type="gramEnd"/>
      <w:r w:rsidRPr="003A4433">
        <w:rPr>
          <w:sz w:val="24"/>
        </w:rPr>
        <w:fldChar w:fldCharType="begin"/>
      </w:r>
      <w:r w:rsidRPr="003A4433">
        <w:rPr>
          <w:sz w:val="24"/>
        </w:rPr>
        <w:instrText xml:space="preserve"> HYPERLINK "https://shop108509999.taobao.com/" \t "_parent" </w:instrText>
      </w:r>
      <w:r w:rsidRPr="003A4433">
        <w:rPr>
          <w:sz w:val="24"/>
        </w:rPr>
        <w:fldChar w:fldCharType="separate"/>
      </w:r>
      <w:r w:rsidRPr="003A4433">
        <w:rPr>
          <w:sz w:val="24"/>
        </w:rPr>
        <w:t>ttps://shop108509999.taobao.com</w:t>
      </w:r>
      <w:r w:rsidRPr="003A4433">
        <w:rPr>
          <w:sz w:val="24"/>
        </w:rPr>
        <w:fldChar w:fldCharType="end"/>
      </w:r>
      <w:r w:rsidR="007E7441" w:rsidRPr="003A4433">
        <w:rPr>
          <w:sz w:val="24"/>
        </w:rPr>
        <w:t xml:space="preserve">. </w:t>
      </w:r>
      <w:proofErr w:type="gramStart"/>
      <w:r w:rsidR="001E0B69" w:rsidRPr="003A4433">
        <w:rPr>
          <w:sz w:val="24"/>
        </w:rPr>
        <w:t>20</w:t>
      </w:r>
      <w:r w:rsidR="001E0B69" w:rsidRPr="003A4433">
        <w:rPr>
          <w:rFonts w:hint="eastAsia"/>
          <w:sz w:val="24"/>
        </w:rPr>
        <w:t>2</w:t>
      </w:r>
      <w:r w:rsidR="001E0B69">
        <w:rPr>
          <w:rFonts w:hint="eastAsia"/>
          <w:sz w:val="24"/>
        </w:rPr>
        <w:t>5</w:t>
      </w:r>
      <w:r w:rsidR="001E0B69" w:rsidRPr="003A4433">
        <w:rPr>
          <w:sz w:val="24"/>
        </w:rPr>
        <w:t>-</w:t>
      </w:r>
      <w:r w:rsidR="001E0B69">
        <w:rPr>
          <w:rFonts w:hint="eastAsia"/>
          <w:sz w:val="24"/>
        </w:rPr>
        <w:t>01</w:t>
      </w:r>
      <w:r w:rsidR="001E0B69" w:rsidRPr="003A4433">
        <w:rPr>
          <w:sz w:val="24"/>
        </w:rPr>
        <w:t>-</w:t>
      </w:r>
      <w:r w:rsidR="001E0B69">
        <w:rPr>
          <w:rFonts w:hint="eastAsia"/>
          <w:sz w:val="24"/>
        </w:rPr>
        <w:t>25</w:t>
      </w:r>
      <w:r w:rsidRPr="003A4433">
        <w:rPr>
          <w:sz w:val="24"/>
        </w:rPr>
        <w:t>.</w:t>
      </w:r>
      <w:proofErr w:type="gramEnd"/>
      <w:r w:rsidRPr="003A4433">
        <w:rPr>
          <w:rFonts w:hint="eastAsia"/>
          <w:sz w:val="24"/>
        </w:rPr>
        <w:t xml:space="preserve">  </w:t>
      </w:r>
    </w:p>
    <w:p w:rsidR="00FC12C2" w:rsidRPr="006B0EA4" w:rsidRDefault="00FC12C2" w:rsidP="00FC12C2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FC12C2" w:rsidRPr="00B40D01" w:rsidRDefault="00FC12C2" w:rsidP="00FC12C2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FC12C2" w:rsidRPr="00B40D01" w:rsidRDefault="00FC12C2" w:rsidP="00FC12C2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FC12C2" w:rsidRPr="00B40D01" w:rsidRDefault="00FC12C2" w:rsidP="00FC12C2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600640B7" wp14:editId="6AED8531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2C2" w:rsidRDefault="00FC12C2" w:rsidP="00FC12C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FC12C2" w:rsidRDefault="00FC12C2" w:rsidP="00FC12C2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351BAB67" wp14:editId="018B58FA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2C2" w:rsidRPr="00B40D01" w:rsidRDefault="00FC12C2" w:rsidP="00FC12C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FC12C2" w:rsidRDefault="00FC12C2" w:rsidP="00FC12C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FC12C2" w:rsidRPr="00B40D01" w:rsidRDefault="00FC12C2" w:rsidP="00FC12C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8E274E" w:rsidRDefault="00FC12C2" w:rsidP="00FC12C2">
      <w:pPr>
        <w:spacing w:line="360" w:lineRule="auto"/>
        <w:ind w:firstLineChars="200" w:firstLine="420"/>
        <w:rPr>
          <w:sz w:val="28"/>
          <w:szCs w:val="28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1948C1" w:rsidRPr="00455127" w:rsidRDefault="001D6A72">
      <w:pPr>
        <w:rPr>
          <w:rFonts w:ascii="微软雅黑" w:eastAsia="微软雅黑" w:hAnsi="微软雅黑"/>
          <w:color w:val="FF0000"/>
          <w:sz w:val="24"/>
        </w:rPr>
      </w:pPr>
      <w:r w:rsidRPr="00455127">
        <w:rPr>
          <w:rFonts w:ascii="微软雅黑" w:eastAsia="微软雅黑" w:hAnsi="微软雅黑" w:hint="eastAsia"/>
          <w:color w:val="FF0000"/>
          <w:sz w:val="24"/>
        </w:rPr>
        <w:t>【</w:t>
      </w:r>
      <w:r w:rsidRPr="00455127">
        <w:rPr>
          <w:rFonts w:ascii="微软雅黑" w:eastAsia="微软雅黑" w:hAnsi="微软雅黑" w:hint="eastAsia"/>
          <w:b/>
          <w:bCs/>
          <w:color w:val="FF0000"/>
          <w:sz w:val="24"/>
        </w:rPr>
        <w:t>内容简介</w:t>
      </w:r>
      <w:r w:rsidR="000D38F7" w:rsidRPr="00455127">
        <w:rPr>
          <w:rFonts w:ascii="微软雅黑" w:eastAsia="微软雅黑" w:hAnsi="微软雅黑" w:hint="eastAsia"/>
          <w:color w:val="FF0000"/>
          <w:sz w:val="24"/>
        </w:rPr>
        <w:t>】</w:t>
      </w:r>
    </w:p>
    <w:p w:rsidR="001948C1" w:rsidRDefault="000D38F7" w:rsidP="001948C1">
      <w:pPr>
        <w:ind w:firstLineChars="200" w:firstLine="480"/>
        <w:rPr>
          <w:rFonts w:ascii="微软雅黑" w:eastAsia="微软雅黑" w:hAnsi="微软雅黑"/>
          <w:color w:val="FF0000"/>
          <w:sz w:val="24"/>
        </w:rPr>
      </w:pPr>
      <w:r>
        <w:rPr>
          <w:rFonts w:ascii="微软雅黑" w:eastAsia="微软雅黑" w:hAnsi="微软雅黑" w:hint="eastAsia"/>
          <w:sz w:val="24"/>
        </w:rPr>
        <w:t>《</w:t>
      </w:r>
      <w:r w:rsidR="001D6A72" w:rsidRPr="00B71164">
        <w:rPr>
          <w:rFonts w:ascii="微软雅黑" w:eastAsia="微软雅黑" w:hAnsi="微软雅黑" w:hint="eastAsia"/>
          <w:sz w:val="24"/>
        </w:rPr>
        <w:t>经验模态分解与应用和MATLAB程序详解视频》共12章62节视频，</w:t>
      </w:r>
      <w:r w:rsidR="001D6A72" w:rsidRPr="00B71164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总学时1457分钟，合24.3小时</w:t>
      </w:r>
      <w:r w:rsidR="001D6A72" w:rsidRPr="00B71164">
        <w:rPr>
          <w:rFonts w:ascii="微软雅黑" w:eastAsia="微软雅黑" w:hAnsi="微软雅黑" w:hint="eastAsia"/>
          <w:color w:val="FF0000"/>
          <w:sz w:val="24"/>
        </w:rPr>
        <w:t>。</w:t>
      </w:r>
    </w:p>
    <w:p w:rsidR="00816AEC" w:rsidRPr="00B71164" w:rsidRDefault="001D6A72" w:rsidP="001948C1">
      <w:pPr>
        <w:ind w:firstLineChars="200" w:firstLine="480"/>
        <w:rPr>
          <w:sz w:val="24"/>
        </w:rPr>
      </w:pPr>
      <w:r w:rsidRPr="00B71164">
        <w:rPr>
          <w:rFonts w:ascii="微软雅黑" w:eastAsia="微软雅黑" w:hAnsi="微软雅黑" w:hint="eastAsia"/>
          <w:sz w:val="24"/>
        </w:rPr>
        <w:t>主要内容包括：经验模态分解（EMD）算法及其5个数值指标，总体平均（或集合）经验模态分解（EEMD）算法及其模态混叠现象解决，EMD与EEMD算法对比分析7个典型信号及5个数值指标，基于EMD算法分析一维和二维海洋流场数据及原创建立最优降噪光滑模型，基于EEMD算法分析随钻测量泥浆信号及原创建立最优降噪整形模型，补充的经验模态分解（CEEMD）算法</w:t>
      </w:r>
      <w:proofErr w:type="gramStart"/>
      <w:r w:rsidRPr="00B71164">
        <w:rPr>
          <w:rFonts w:ascii="微软雅黑" w:eastAsia="微软雅黑" w:hAnsi="微软雅黑" w:hint="eastAsia"/>
          <w:sz w:val="24"/>
        </w:rPr>
        <w:t>及其加噪消除</w:t>
      </w:r>
      <w:proofErr w:type="gramEnd"/>
      <w:r w:rsidRPr="00B71164">
        <w:rPr>
          <w:rFonts w:ascii="微软雅黑" w:eastAsia="微软雅黑" w:hAnsi="微软雅黑" w:hint="eastAsia"/>
          <w:sz w:val="24"/>
        </w:rPr>
        <w:t>解决，自</w:t>
      </w:r>
      <w:proofErr w:type="gramStart"/>
      <w:r w:rsidRPr="00B71164">
        <w:rPr>
          <w:rFonts w:ascii="微软雅黑" w:eastAsia="微软雅黑" w:hAnsi="微软雅黑" w:hint="eastAsia"/>
          <w:sz w:val="24"/>
        </w:rPr>
        <w:t>适应加噪的</w:t>
      </w:r>
      <w:proofErr w:type="gramEnd"/>
      <w:r w:rsidRPr="00B71164">
        <w:rPr>
          <w:rFonts w:ascii="微软雅黑" w:eastAsia="微软雅黑" w:hAnsi="微软雅黑" w:hint="eastAsia"/>
          <w:sz w:val="24"/>
        </w:rPr>
        <w:t>集合经验模态分解（CEEMDAN）算法及其完备性增强，傅里叶变换（FFT）过度到希尔伯特变换（HT）算法，希尔伯特-黄变换（HHT）算法及其程序解读与应用程序，利用希尔伯特黄变换（HHT）写作论文涉及数值指标及其MATLAB程序，经验模态分解（EMD）算法的端点效应及其处理对策及数值指标分析</w:t>
      </w:r>
      <w:r w:rsidRPr="00B71164">
        <w:rPr>
          <w:rFonts w:hint="eastAsia"/>
          <w:sz w:val="24"/>
        </w:rPr>
        <w:t>。</w:t>
      </w:r>
    </w:p>
    <w:p w:rsidR="00B71164" w:rsidRPr="00EC0CD1" w:rsidRDefault="00B71164" w:rsidP="00B71164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EC0CD1">
        <w:rPr>
          <w:rFonts w:ascii="微软雅黑" w:eastAsia="微软雅黑" w:hAnsi="微软雅黑" w:hint="eastAsia"/>
          <w:color w:val="FF0000"/>
        </w:rPr>
        <w:t>全部免费提供MATLAB程序，免费提供辅导答疑</w:t>
      </w:r>
      <w:r>
        <w:rPr>
          <w:rFonts w:ascii="微软雅黑" w:eastAsia="微软雅黑" w:hAnsi="微软雅黑" w:hint="eastAsia"/>
          <w:color w:val="FF0000"/>
        </w:rPr>
        <w:t>，</w:t>
      </w:r>
      <w:r w:rsidRPr="00EC0CD1">
        <w:rPr>
          <w:rFonts w:ascii="微软雅黑" w:eastAsia="微软雅黑" w:hAnsi="微软雅黑" w:hint="eastAsia"/>
          <w:color w:val="FF0000"/>
        </w:rPr>
        <w:t>免费提供PPT</w:t>
      </w:r>
      <w:r>
        <w:rPr>
          <w:rFonts w:ascii="微软雅黑" w:eastAsia="微软雅黑" w:hAnsi="微软雅黑" w:hint="eastAsia"/>
          <w:color w:val="FF0000"/>
        </w:rPr>
        <w:t>课件</w:t>
      </w:r>
      <w:r w:rsidRPr="00EC0CD1">
        <w:rPr>
          <w:rFonts w:ascii="微软雅黑" w:eastAsia="微软雅黑" w:hAnsi="微软雅黑" w:hint="eastAsia"/>
          <w:color w:val="FF0000"/>
        </w:rPr>
        <w:t>。</w:t>
      </w:r>
    </w:p>
    <w:p w:rsidR="00B71164" w:rsidRDefault="00B71164" w:rsidP="00B7116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</w:t>
      </w:r>
      <w:r w:rsidR="00E41D71">
        <w:rPr>
          <w:rFonts w:ascii="微软雅黑" w:eastAsia="微软雅黑" w:hAnsi="微软雅黑" w:hint="eastAsia"/>
          <w:b/>
          <w:color w:val="FF0000"/>
        </w:rPr>
        <w:t>：</w:t>
      </w:r>
    </w:p>
    <w:p w:rsidR="00B71164" w:rsidRPr="00B87CB5" w:rsidRDefault="00B71164" w:rsidP="00B71164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</w:t>
      </w:r>
      <w:r w:rsidR="00F54363" w:rsidRPr="00B87CB5">
        <w:rPr>
          <w:rFonts w:asciiTheme="minorEastAsia" w:eastAsiaTheme="minorEastAsia" w:hAnsiTheme="minorEastAsia" w:hint="eastAsia"/>
          <w:kern w:val="2"/>
        </w:rPr>
        <w:t>（如一维信号）</w:t>
      </w:r>
      <w:r w:rsidRPr="00B87CB5">
        <w:rPr>
          <w:rFonts w:asciiTheme="minorEastAsia" w:eastAsiaTheme="minorEastAsia" w:hAnsiTheme="minorEastAsia" w:hint="eastAsia"/>
          <w:kern w:val="2"/>
        </w:rPr>
        <w:t>，代入所给的程序求解即可。</w:t>
      </w:r>
    </w:p>
    <w:p w:rsidR="00B71164" w:rsidRPr="00B87CB5" w:rsidRDefault="00B71164" w:rsidP="00B71164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B71164" w:rsidRDefault="001D6056" w:rsidP="001D605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="00B71164" w:rsidRPr="00E96715">
        <w:rPr>
          <w:rFonts w:ascii="微软雅黑" w:eastAsia="微软雅黑" w:hAnsi="微软雅黑" w:hint="eastAsia"/>
          <w:b/>
          <w:color w:val="FF0000"/>
        </w:rPr>
        <w:t>前期</w:t>
      </w:r>
      <w:r w:rsidR="00B71164">
        <w:rPr>
          <w:rFonts w:ascii="微软雅黑" w:eastAsia="微软雅黑" w:hAnsi="微软雅黑" w:hint="eastAsia"/>
          <w:b/>
          <w:color w:val="FF0000"/>
        </w:rPr>
        <w:t>基础</w:t>
      </w:r>
      <w:r w:rsidR="00604CFD"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</w:t>
      </w:r>
      <w:r w:rsidR="00604CFD" w:rsidRPr="00786598">
        <w:rPr>
          <w:rFonts w:ascii="微软雅黑" w:eastAsia="微软雅黑" w:hAnsi="微软雅黑" w:hint="eastAsia"/>
        </w:rPr>
        <w:t>或知识</w:t>
      </w:r>
      <w:r w:rsidR="00786598">
        <w:rPr>
          <w:rFonts w:ascii="Times New Roman" w:hAnsi="Times New Roman" w:cs="Times New Roman" w:hint="eastAsia"/>
          <w:kern w:val="2"/>
        </w:rPr>
        <w:t>：</w:t>
      </w:r>
    </w:p>
    <w:p w:rsidR="00B71164" w:rsidRDefault="006445EC" w:rsidP="006445EC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了解</w:t>
      </w:r>
      <w:r w:rsidR="00593187">
        <w:rPr>
          <w:rFonts w:ascii="Times New Roman" w:hAnsi="Times New Roman" w:cs="Times New Roman" w:hint="eastAsia"/>
          <w:kern w:val="2"/>
        </w:rPr>
        <w:t>MATLAB</w:t>
      </w:r>
      <w:r w:rsidR="00593187">
        <w:rPr>
          <w:rFonts w:ascii="Times New Roman" w:hAnsi="Times New Roman" w:cs="Times New Roman" w:hint="eastAsia"/>
          <w:kern w:val="2"/>
        </w:rPr>
        <w:t>软件基本知识</w:t>
      </w:r>
    </w:p>
    <w:p w:rsidR="00B71164" w:rsidRPr="00E96715" w:rsidRDefault="001D6056" w:rsidP="001D605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lastRenderedPageBreak/>
        <w:t>【</w:t>
      </w:r>
      <w:r w:rsidR="00B71164"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="00B71164" w:rsidRPr="00786598">
        <w:rPr>
          <w:rFonts w:ascii="微软雅黑" w:eastAsia="微软雅黑" w:hAnsi="微软雅黑" w:hint="eastAsia"/>
        </w:rPr>
        <w:t>课程推荐</w:t>
      </w:r>
      <w:r w:rsidR="00786598">
        <w:rPr>
          <w:rFonts w:ascii="Times New Roman" w:hAnsi="Times New Roman" w:cs="Times New Roman" w:hint="eastAsia"/>
          <w:kern w:val="2"/>
        </w:rPr>
        <w:t>：</w:t>
      </w:r>
    </w:p>
    <w:p w:rsidR="00B71164" w:rsidRDefault="00232D2A" w:rsidP="00A15A0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 w:rsidR="00B71164" w:rsidRPr="00E96715">
        <w:rPr>
          <w:rFonts w:ascii="Times New Roman" w:hAnsi="Times New Roman" w:cs="Times New Roman" w:hint="eastAsia"/>
          <w:kern w:val="2"/>
        </w:rPr>
        <w:t>《</w:t>
      </w:r>
      <w:r w:rsidR="00E14A08" w:rsidRPr="00E14A08">
        <w:rPr>
          <w:rFonts w:ascii="Times New Roman" w:hAnsi="Times New Roman" w:cs="Times New Roman" w:hint="eastAsia"/>
          <w:kern w:val="2"/>
        </w:rPr>
        <w:t>傅里叶变换傅立叶频率幅值信号分析算法教育视频和</w:t>
      </w:r>
      <w:r w:rsidR="00E14A08" w:rsidRPr="00E14A08">
        <w:rPr>
          <w:rFonts w:ascii="Times New Roman" w:hAnsi="Times New Roman" w:cs="Times New Roman" w:hint="eastAsia"/>
          <w:kern w:val="2"/>
        </w:rPr>
        <w:t>MTALAB</w:t>
      </w:r>
      <w:r w:rsidR="00E14A08" w:rsidRPr="00E14A08">
        <w:rPr>
          <w:rFonts w:ascii="Times New Roman" w:hAnsi="Times New Roman" w:cs="Times New Roman" w:hint="eastAsia"/>
          <w:kern w:val="2"/>
        </w:rPr>
        <w:t>程序</w:t>
      </w:r>
      <w:r w:rsidR="00B71164" w:rsidRPr="00E96715">
        <w:rPr>
          <w:rFonts w:ascii="Times New Roman" w:hAnsi="Times New Roman" w:cs="Times New Roman" w:hint="eastAsia"/>
          <w:kern w:val="2"/>
        </w:rPr>
        <w:t>》</w:t>
      </w:r>
    </w:p>
    <w:p w:rsidR="00B71164" w:rsidRDefault="00463048" w:rsidP="00A15A0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="00232D2A" w:rsidRPr="00E96715">
        <w:rPr>
          <w:rFonts w:ascii="Times New Roman" w:hAnsi="Times New Roman" w:cs="Times New Roman" w:hint="eastAsia"/>
          <w:kern w:val="2"/>
        </w:rPr>
        <w:t>)</w:t>
      </w:r>
      <w:r w:rsidR="00B71164" w:rsidRPr="00E96715">
        <w:rPr>
          <w:rFonts w:ascii="Times New Roman" w:hAnsi="Times New Roman" w:cs="Times New Roman" w:hint="eastAsia"/>
          <w:kern w:val="2"/>
        </w:rPr>
        <w:t>《</w:t>
      </w:r>
      <w:r w:rsidR="000F4361" w:rsidRPr="000F4361">
        <w:rPr>
          <w:rFonts w:ascii="Times New Roman" w:hAnsi="Times New Roman" w:cs="Times New Roman" w:hint="eastAsia"/>
          <w:kern w:val="2"/>
        </w:rPr>
        <w:t>小波分析与应用和</w:t>
      </w:r>
      <w:r w:rsidR="000F4361" w:rsidRPr="000F4361">
        <w:rPr>
          <w:rFonts w:ascii="Times New Roman" w:hAnsi="Times New Roman" w:cs="Times New Roman" w:hint="eastAsia"/>
          <w:kern w:val="2"/>
        </w:rPr>
        <w:t>MATLAB</w:t>
      </w:r>
      <w:r w:rsidR="000F4361" w:rsidRPr="000F4361">
        <w:rPr>
          <w:rFonts w:ascii="Times New Roman" w:hAnsi="Times New Roman" w:cs="Times New Roman" w:hint="eastAsia"/>
          <w:kern w:val="2"/>
        </w:rPr>
        <w:t>程序详解视频</w:t>
      </w:r>
      <w:r w:rsidR="00B71164" w:rsidRPr="00E96715">
        <w:rPr>
          <w:rFonts w:ascii="Times New Roman" w:hAnsi="Times New Roman" w:cs="Times New Roman" w:hint="eastAsia"/>
          <w:kern w:val="2"/>
        </w:rPr>
        <w:t>》</w:t>
      </w:r>
    </w:p>
    <w:p w:rsidR="00B71164" w:rsidRDefault="00463048" w:rsidP="00A15A0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</w:t>
      </w:r>
      <w:r w:rsidR="00232D2A" w:rsidRPr="00E96715">
        <w:rPr>
          <w:rFonts w:ascii="Times New Roman" w:hAnsi="Times New Roman" w:cs="Times New Roman" w:hint="eastAsia"/>
          <w:kern w:val="2"/>
        </w:rPr>
        <w:t>)</w:t>
      </w:r>
      <w:r w:rsidR="00B71164" w:rsidRPr="00E96715">
        <w:rPr>
          <w:rFonts w:ascii="Times New Roman" w:hAnsi="Times New Roman" w:cs="Times New Roman" w:hint="eastAsia"/>
          <w:kern w:val="2"/>
        </w:rPr>
        <w:t>《</w:t>
      </w:r>
      <w:r w:rsidR="00B57255" w:rsidRPr="00B57255">
        <w:rPr>
          <w:rFonts w:ascii="Times New Roman" w:hAnsi="Times New Roman" w:cs="Times New Roman" w:hint="eastAsia"/>
          <w:kern w:val="2"/>
        </w:rPr>
        <w:t>改进的经验模态分解</w:t>
      </w:r>
      <w:r w:rsidR="00B57255" w:rsidRPr="00B57255">
        <w:rPr>
          <w:rFonts w:ascii="Times New Roman" w:hAnsi="Times New Roman" w:cs="Times New Roman" w:hint="eastAsia"/>
          <w:kern w:val="2"/>
        </w:rPr>
        <w:t>(MEEMD)</w:t>
      </w:r>
      <w:r w:rsidR="00B57255" w:rsidRPr="00B57255">
        <w:rPr>
          <w:rFonts w:ascii="Times New Roman" w:hAnsi="Times New Roman" w:cs="Times New Roman" w:hint="eastAsia"/>
          <w:kern w:val="2"/>
        </w:rPr>
        <w:t>与排列熵</w:t>
      </w:r>
      <w:r w:rsidR="00B57255" w:rsidRPr="00B57255">
        <w:rPr>
          <w:rFonts w:ascii="Times New Roman" w:hAnsi="Times New Roman" w:cs="Times New Roman" w:hint="eastAsia"/>
          <w:kern w:val="2"/>
        </w:rPr>
        <w:t>(PE)</w:t>
      </w:r>
      <w:r w:rsidR="00B57255" w:rsidRPr="00B57255">
        <w:rPr>
          <w:rFonts w:ascii="Times New Roman" w:hAnsi="Times New Roman" w:cs="Times New Roman" w:hint="eastAsia"/>
          <w:kern w:val="2"/>
        </w:rPr>
        <w:t>算法和</w:t>
      </w:r>
      <w:r w:rsidR="00B57255" w:rsidRPr="00B57255">
        <w:rPr>
          <w:rFonts w:ascii="Times New Roman" w:hAnsi="Times New Roman" w:cs="Times New Roman" w:hint="eastAsia"/>
          <w:kern w:val="2"/>
        </w:rPr>
        <w:t>MATLAB</w:t>
      </w:r>
      <w:r w:rsidR="00B57255" w:rsidRPr="00B57255">
        <w:rPr>
          <w:rFonts w:ascii="Times New Roman" w:hAnsi="Times New Roman" w:cs="Times New Roman" w:hint="eastAsia"/>
          <w:kern w:val="2"/>
        </w:rPr>
        <w:t>程序详解视频</w:t>
      </w:r>
      <w:r w:rsidR="00B71164" w:rsidRPr="00E96715">
        <w:rPr>
          <w:rFonts w:ascii="Times New Roman" w:hAnsi="Times New Roman" w:cs="Times New Roman" w:hint="eastAsia"/>
          <w:kern w:val="2"/>
        </w:rPr>
        <w:t>》</w:t>
      </w:r>
    </w:p>
    <w:p w:rsidR="00B71164" w:rsidRDefault="00463048" w:rsidP="00A15A0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="00232D2A" w:rsidRPr="00E96715">
        <w:rPr>
          <w:rFonts w:ascii="Times New Roman" w:hAnsi="Times New Roman" w:cs="Times New Roman" w:hint="eastAsia"/>
          <w:kern w:val="2"/>
        </w:rPr>
        <w:t>)</w:t>
      </w:r>
      <w:r w:rsidR="00B71164">
        <w:rPr>
          <w:rFonts w:ascii="Times New Roman" w:hAnsi="Times New Roman" w:cs="Times New Roman" w:hint="eastAsia"/>
          <w:kern w:val="2"/>
        </w:rPr>
        <w:t>《</w:t>
      </w:r>
      <w:r w:rsidR="00381BE8" w:rsidRPr="00381BE8">
        <w:rPr>
          <w:rFonts w:ascii="Times New Roman" w:hAnsi="Times New Roman" w:cs="Times New Roman" w:hint="eastAsia"/>
          <w:kern w:val="2"/>
        </w:rPr>
        <w:t>变分模态分解</w:t>
      </w:r>
      <w:r w:rsidR="00381BE8" w:rsidRPr="00381BE8">
        <w:rPr>
          <w:rFonts w:ascii="Times New Roman" w:hAnsi="Times New Roman" w:cs="Times New Roman" w:hint="eastAsia"/>
          <w:kern w:val="2"/>
        </w:rPr>
        <w:t>(VMD)</w:t>
      </w:r>
      <w:r w:rsidR="00381BE8" w:rsidRPr="00381BE8">
        <w:rPr>
          <w:rFonts w:ascii="Times New Roman" w:hAnsi="Times New Roman" w:cs="Times New Roman" w:hint="eastAsia"/>
          <w:kern w:val="2"/>
        </w:rPr>
        <w:t>及其应用与</w:t>
      </w:r>
      <w:r w:rsidR="00381BE8" w:rsidRPr="00381BE8">
        <w:rPr>
          <w:rFonts w:ascii="Times New Roman" w:hAnsi="Times New Roman" w:cs="Times New Roman" w:hint="eastAsia"/>
          <w:kern w:val="2"/>
        </w:rPr>
        <w:t>MATLAB</w:t>
      </w:r>
      <w:r w:rsidR="00381BE8" w:rsidRPr="00381BE8">
        <w:rPr>
          <w:rFonts w:ascii="Times New Roman" w:hAnsi="Times New Roman" w:cs="Times New Roman" w:hint="eastAsia"/>
          <w:kern w:val="2"/>
        </w:rPr>
        <w:t>程序详解视频</w:t>
      </w:r>
      <w:r w:rsidR="00B71164">
        <w:rPr>
          <w:rFonts w:ascii="Times New Roman" w:hAnsi="Times New Roman" w:cs="Times New Roman" w:hint="eastAsia"/>
          <w:kern w:val="2"/>
        </w:rPr>
        <w:t>》</w:t>
      </w:r>
    </w:p>
    <w:p w:rsidR="00B71164" w:rsidRDefault="00B71164" w:rsidP="00B7116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 w:rsidR="000771A9">
        <w:rPr>
          <w:rFonts w:ascii="微软雅黑" w:eastAsia="微软雅黑" w:hAnsi="微软雅黑" w:hint="eastAsia"/>
          <w:b/>
          <w:color w:val="FF0000"/>
        </w:rPr>
        <w:t>信号分析与处理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  <w:r w:rsidR="00786598">
        <w:rPr>
          <w:rFonts w:ascii="微软雅黑" w:eastAsia="微软雅黑" w:hAnsi="微软雅黑" w:hint="eastAsia"/>
        </w:rPr>
        <w:t>：</w:t>
      </w:r>
    </w:p>
    <w:p w:rsidR="008516B3" w:rsidRDefault="008516B3" w:rsidP="008516B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53065">
        <w:rPr>
          <w:rFonts w:ascii="Times New Roman" w:hAnsi="Times New Roman" w:cs="Times New Roman" w:hint="eastAsia"/>
          <w:kern w:val="2"/>
        </w:rPr>
        <w:t>傅里叶变换傅立叶频率幅值信号分析算法教育视频和</w:t>
      </w:r>
      <w:r w:rsidRPr="00053065">
        <w:rPr>
          <w:rFonts w:ascii="Times New Roman" w:hAnsi="Times New Roman" w:cs="Times New Roman" w:hint="eastAsia"/>
          <w:kern w:val="2"/>
        </w:rPr>
        <w:t>MTALAB</w:t>
      </w:r>
      <w:r w:rsidRPr="00053065">
        <w:rPr>
          <w:rFonts w:ascii="Times New Roman" w:hAnsi="Times New Roman" w:cs="Times New Roman" w:hint="eastAsia"/>
          <w:kern w:val="2"/>
        </w:rPr>
        <w:t>程序</w:t>
      </w:r>
      <w:r>
        <w:rPr>
          <w:rFonts w:ascii="Times New Roman" w:hAnsi="Times New Roman" w:cs="Times New Roman" w:hint="eastAsia"/>
          <w:kern w:val="2"/>
        </w:rPr>
        <w:t>》</w:t>
      </w:r>
    </w:p>
    <w:p w:rsidR="008516B3" w:rsidRDefault="008516B3" w:rsidP="008516B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B465C7">
        <w:rPr>
          <w:rFonts w:ascii="Times New Roman" w:hAnsi="Times New Roman" w:cs="Times New Roman" w:hint="eastAsia"/>
          <w:kern w:val="2"/>
        </w:rPr>
        <w:t>小波分析与应用和</w:t>
      </w:r>
      <w:r w:rsidRPr="00B465C7">
        <w:rPr>
          <w:rFonts w:ascii="Times New Roman" w:hAnsi="Times New Roman" w:cs="Times New Roman" w:hint="eastAsia"/>
          <w:kern w:val="2"/>
        </w:rPr>
        <w:t>MATLAB</w:t>
      </w:r>
      <w:r w:rsidRPr="00B465C7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8516B3" w:rsidRDefault="008516B3" w:rsidP="008516B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8362C">
        <w:rPr>
          <w:rFonts w:ascii="Times New Roman" w:hAnsi="Times New Roman" w:cs="Times New Roman" w:hint="eastAsia"/>
          <w:kern w:val="2"/>
        </w:rPr>
        <w:t>经验模态分解和希尔伯特黄变换应用和</w:t>
      </w:r>
      <w:r w:rsidRPr="0068362C">
        <w:rPr>
          <w:rFonts w:ascii="Times New Roman" w:hAnsi="Times New Roman" w:cs="Times New Roman" w:hint="eastAsia"/>
          <w:kern w:val="2"/>
        </w:rPr>
        <w:t>MTALAB</w:t>
      </w:r>
      <w:r w:rsidRPr="0068362C">
        <w:rPr>
          <w:rFonts w:ascii="Times New Roman" w:hAnsi="Times New Roman" w:cs="Times New Roman" w:hint="eastAsia"/>
          <w:kern w:val="2"/>
        </w:rPr>
        <w:t>程序分析视频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8516B3" w:rsidRDefault="008516B3" w:rsidP="008516B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B57255">
        <w:rPr>
          <w:rFonts w:ascii="Times New Roman" w:hAnsi="Times New Roman" w:cs="Times New Roman" w:hint="eastAsia"/>
          <w:kern w:val="2"/>
        </w:rPr>
        <w:t>改进的经验模态分解</w:t>
      </w:r>
      <w:r w:rsidRPr="00B57255">
        <w:rPr>
          <w:rFonts w:ascii="Times New Roman" w:hAnsi="Times New Roman" w:cs="Times New Roman" w:hint="eastAsia"/>
          <w:kern w:val="2"/>
        </w:rPr>
        <w:t>(MEEMD)</w:t>
      </w:r>
      <w:r w:rsidRPr="00B57255">
        <w:rPr>
          <w:rFonts w:ascii="Times New Roman" w:hAnsi="Times New Roman" w:cs="Times New Roman" w:hint="eastAsia"/>
          <w:kern w:val="2"/>
        </w:rPr>
        <w:t>与排列熵</w:t>
      </w:r>
      <w:r w:rsidRPr="00B57255">
        <w:rPr>
          <w:rFonts w:ascii="Times New Roman" w:hAnsi="Times New Roman" w:cs="Times New Roman" w:hint="eastAsia"/>
          <w:kern w:val="2"/>
        </w:rPr>
        <w:t>(PE)</w:t>
      </w:r>
      <w:r w:rsidRPr="00B57255">
        <w:rPr>
          <w:rFonts w:ascii="Times New Roman" w:hAnsi="Times New Roman" w:cs="Times New Roman" w:hint="eastAsia"/>
          <w:kern w:val="2"/>
        </w:rPr>
        <w:t>算法和</w:t>
      </w:r>
      <w:r w:rsidRPr="00B57255">
        <w:rPr>
          <w:rFonts w:ascii="Times New Roman" w:hAnsi="Times New Roman" w:cs="Times New Roman" w:hint="eastAsia"/>
          <w:kern w:val="2"/>
        </w:rPr>
        <w:t>MATLAB</w:t>
      </w:r>
      <w:r w:rsidRPr="00B57255">
        <w:rPr>
          <w:rFonts w:ascii="Times New Roman" w:hAnsi="Times New Roman" w:cs="Times New Roman" w:hint="eastAsia"/>
          <w:kern w:val="2"/>
        </w:rPr>
        <w:t>程序视频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8516B3" w:rsidRDefault="008516B3" w:rsidP="008516B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(5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/>
          <w:kern w:val="2"/>
        </w:rPr>
        <w:t>《</w:t>
      </w:r>
      <w:r w:rsidRPr="00316C8C">
        <w:rPr>
          <w:rFonts w:ascii="Times New Roman" w:hAnsi="Times New Roman" w:cs="Times New Roman" w:hint="eastAsia"/>
          <w:kern w:val="2"/>
        </w:rPr>
        <w:t>多尺度排列熵算法与</w:t>
      </w:r>
      <w:r w:rsidRPr="00316C8C">
        <w:rPr>
          <w:rFonts w:ascii="Times New Roman" w:hAnsi="Times New Roman" w:cs="Times New Roman" w:hint="eastAsia"/>
          <w:kern w:val="2"/>
        </w:rPr>
        <w:t>MATLAB</w:t>
      </w:r>
      <w:r w:rsidRPr="00316C8C">
        <w:rPr>
          <w:rFonts w:ascii="Times New Roman" w:hAnsi="Times New Roman" w:cs="Times New Roman" w:hint="eastAsia"/>
          <w:kern w:val="2"/>
        </w:rPr>
        <w:t>详解视频</w:t>
      </w:r>
      <w:r>
        <w:rPr>
          <w:rFonts w:ascii="Times New Roman" w:hAnsi="Times New Roman" w:cs="Times New Roman"/>
          <w:kern w:val="2"/>
        </w:rPr>
        <w:t>》</w:t>
      </w:r>
    </w:p>
    <w:p w:rsidR="00717BDC" w:rsidRDefault="00717BDC" w:rsidP="00717BD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717BDC" w:rsidRPr="00DC71C2" w:rsidRDefault="00717BDC" w:rsidP="00717BDC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、全部视频都在网上。请首先按照</w:t>
      </w:r>
      <w:r w:rsidRPr="00DC71C2">
        <w:rPr>
          <w:rFonts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DC71C2">
        <w:rPr>
          <w:rFonts w:hint="eastAsia"/>
          <w:sz w:val="24"/>
        </w:rPr>
        <w:t>的序号观看，保证内容由浅入深地顺序学习。</w:t>
      </w:r>
    </w:p>
    <w:p w:rsidR="00717BDC" w:rsidRPr="00DC71C2" w:rsidRDefault="00717BDC" w:rsidP="00717BDC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、在看视频的同时，利用</w:t>
      </w:r>
      <w:r>
        <w:rPr>
          <w:rFonts w:hint="eastAsia"/>
          <w:sz w:val="24"/>
        </w:rPr>
        <w:t>【快速】【暂停】</w:t>
      </w:r>
      <w:r w:rsidRPr="00DC71C2">
        <w:rPr>
          <w:rFonts w:hint="eastAsia"/>
          <w:sz w:val="24"/>
        </w:rPr>
        <w:t>【倒回】操作。</w:t>
      </w:r>
    </w:p>
    <w:p w:rsidR="00717BDC" w:rsidRPr="00DC71C2" w:rsidRDefault="00717BDC" w:rsidP="00717BDC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3</w:t>
      </w:r>
      <w:r w:rsidRPr="00DC71C2">
        <w:rPr>
          <w:rFonts w:hint="eastAsia"/>
          <w:sz w:val="24"/>
        </w:rPr>
        <w:t>、将存在的</w:t>
      </w:r>
      <w:r w:rsidRPr="00DC71C2">
        <w:rPr>
          <w:rFonts w:hint="eastAsia"/>
          <w:color w:val="FF0000"/>
          <w:sz w:val="24"/>
        </w:rPr>
        <w:t>问题记录</w:t>
      </w:r>
      <w:r w:rsidRPr="00DC71C2">
        <w:rPr>
          <w:rFonts w:hint="eastAsia"/>
          <w:sz w:val="24"/>
        </w:rPr>
        <w:t>下来，看看视频是否讲解。对视频还是没有讲解的问题，</w:t>
      </w:r>
      <w:proofErr w:type="gramStart"/>
      <w:r w:rsidRPr="00DC71C2">
        <w:rPr>
          <w:rFonts w:hint="eastAsia"/>
          <w:sz w:val="24"/>
        </w:rPr>
        <w:t>尽快问</w:t>
      </w:r>
      <w:proofErr w:type="gramEnd"/>
      <w:r w:rsidRPr="00DC71C2">
        <w:rPr>
          <w:rFonts w:hint="eastAsia"/>
          <w:sz w:val="24"/>
        </w:rPr>
        <w:t>【面对面数学】答疑。</w:t>
      </w:r>
    </w:p>
    <w:p w:rsidR="00717BDC" w:rsidRPr="00DC71C2" w:rsidRDefault="00717BDC" w:rsidP="00717BDC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4</w:t>
      </w:r>
      <w:r w:rsidRPr="00DC71C2">
        <w:rPr>
          <w:rFonts w:hint="eastAsia"/>
          <w:sz w:val="24"/>
        </w:rPr>
        <w:t>、视频观看结束后，看看</w:t>
      </w:r>
      <w:r w:rsidRPr="00DC71C2">
        <w:rPr>
          <w:rFonts w:hint="eastAsia"/>
          <w:sz w:val="24"/>
        </w:rPr>
        <w:t>PPT</w:t>
      </w:r>
      <w:r w:rsidRPr="00DC71C2">
        <w:rPr>
          <w:rFonts w:hint="eastAsia"/>
          <w:sz w:val="24"/>
        </w:rPr>
        <w:t>课件，复习、巩固学习效果。</w:t>
      </w:r>
    </w:p>
    <w:p w:rsidR="00717BDC" w:rsidRPr="00DC71C2" w:rsidRDefault="00717BDC" w:rsidP="00717BDC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5</w:t>
      </w:r>
      <w:r w:rsidRPr="00DC71C2">
        <w:rPr>
          <w:rFonts w:hint="eastAsia"/>
          <w:sz w:val="24"/>
        </w:rPr>
        <w:t>、</w:t>
      </w:r>
      <w:r w:rsidRPr="00DC71C2">
        <w:rPr>
          <w:rFonts w:ascii="黑体" w:eastAsia="黑体" w:hint="eastAsia"/>
          <w:b/>
          <w:bCs/>
          <w:color w:val="FF0000"/>
          <w:sz w:val="24"/>
        </w:rPr>
        <w:t>视频清晰度</w:t>
      </w:r>
      <w:r w:rsidRPr="00DC71C2">
        <w:rPr>
          <w:rFonts w:hint="eastAsia"/>
          <w:sz w:val="24"/>
        </w:rPr>
        <w:t>：（</w:t>
      </w: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）建议</w:t>
      </w:r>
      <w:r w:rsidRPr="00DC71C2">
        <w:rPr>
          <w:rFonts w:hint="eastAsia"/>
          <w:b/>
          <w:bCs/>
          <w:color w:val="FF0000"/>
          <w:sz w:val="24"/>
        </w:rPr>
        <w:t>屏幕分辨率设置</w:t>
      </w:r>
      <w:r w:rsidRPr="00DC71C2">
        <w:rPr>
          <w:rFonts w:hint="eastAsia"/>
          <w:sz w:val="24"/>
        </w:rPr>
        <w:t>为</w:t>
      </w:r>
      <w:r w:rsidRPr="00DC71C2">
        <w:rPr>
          <w:rFonts w:hint="eastAsia"/>
          <w:b/>
          <w:bCs/>
          <w:color w:val="FF0000"/>
          <w:sz w:val="24"/>
        </w:rPr>
        <w:t xml:space="preserve">1920x1080 </w:t>
      </w:r>
      <w:r w:rsidRPr="00DC71C2">
        <w:rPr>
          <w:rFonts w:hint="eastAsia"/>
          <w:sz w:val="24"/>
        </w:rPr>
        <w:t>或者屏幕分辨率</w:t>
      </w:r>
      <w:r w:rsidRPr="00DC71C2">
        <w:rPr>
          <w:rFonts w:hint="eastAsia"/>
          <w:b/>
          <w:bCs/>
          <w:color w:val="FF0000"/>
          <w:sz w:val="24"/>
        </w:rPr>
        <w:t>1280x720</w:t>
      </w:r>
      <w:r w:rsidRPr="00DC71C2">
        <w:rPr>
          <w:rFonts w:hint="eastAsia"/>
          <w:sz w:val="24"/>
        </w:rPr>
        <w:t>。（</w:t>
      </w: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）</w:t>
      </w:r>
      <w:r w:rsidRPr="00DC71C2">
        <w:rPr>
          <w:rFonts w:hint="eastAsia"/>
          <w:b/>
          <w:bCs/>
          <w:color w:val="FF0000"/>
          <w:sz w:val="24"/>
        </w:rPr>
        <w:t>全屏播放</w:t>
      </w:r>
      <w:r w:rsidRPr="00DC71C2">
        <w:rPr>
          <w:rFonts w:hint="eastAsia"/>
          <w:sz w:val="24"/>
        </w:rPr>
        <w:t>。这样看视频更加清晰。</w:t>
      </w:r>
    </w:p>
    <w:p w:rsidR="001D6A72" w:rsidRDefault="00717BDC" w:rsidP="00717BDC">
      <w:pPr>
        <w:spacing w:line="360" w:lineRule="auto"/>
        <w:ind w:firstLineChars="250" w:firstLine="525"/>
        <w:rPr>
          <w:sz w:val="28"/>
          <w:szCs w:val="28"/>
        </w:rPr>
      </w:pPr>
      <w:r w:rsidRPr="00DC71C2">
        <w:rPr>
          <w:rFonts w:hint="eastAsia"/>
        </w:rPr>
        <w:t>6</w:t>
      </w:r>
      <w:r w:rsidRPr="00DC71C2">
        <w:rPr>
          <w:rFonts w:hint="eastAsia"/>
        </w:rPr>
        <w:t>、</w:t>
      </w:r>
      <w:proofErr w:type="gramStart"/>
      <w:r w:rsidRPr="00DC71C2">
        <w:rPr>
          <w:rFonts w:ascii="黑体" w:eastAsia="黑体" w:hint="eastAsia"/>
          <w:b/>
          <w:bCs/>
          <w:color w:val="FF0000"/>
        </w:rPr>
        <w:t>倍</w:t>
      </w:r>
      <w:proofErr w:type="gramEnd"/>
      <w:r w:rsidRPr="00DC71C2">
        <w:rPr>
          <w:rFonts w:ascii="黑体" w:eastAsia="黑体" w:hint="eastAsia"/>
          <w:b/>
          <w:bCs/>
          <w:color w:val="FF0000"/>
        </w:rPr>
        <w:t>速播放</w:t>
      </w:r>
      <w:r>
        <w:rPr>
          <w:rFonts w:hint="eastAsia"/>
        </w:rPr>
        <w:t>：现在【淘宝</w:t>
      </w:r>
      <w:r w:rsidRPr="00DC71C2">
        <w:rPr>
          <w:rFonts w:hint="eastAsia"/>
        </w:rPr>
        <w:t>平台】已经具备【倍速播放】视频功能。</w:t>
      </w:r>
    </w:p>
    <w:p w:rsidR="001D6A72" w:rsidRDefault="001D6A72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1D6A72" w:rsidRPr="000560A1" w:rsidRDefault="001D6A72" w:rsidP="000560A1">
      <w:pPr>
        <w:spacing w:line="360" w:lineRule="auto"/>
        <w:ind w:firstLineChars="200" w:firstLine="480"/>
        <w:rPr>
          <w:sz w:val="24"/>
        </w:rPr>
      </w:pPr>
      <w:r w:rsidRPr="000560A1">
        <w:rPr>
          <w:rFonts w:hint="eastAsia"/>
          <w:sz w:val="24"/>
        </w:rPr>
        <w:t>总命名原则：</w:t>
      </w:r>
    </w:p>
    <w:p w:rsidR="001D6A72" w:rsidRPr="000560A1" w:rsidRDefault="001D6A72" w:rsidP="000560A1">
      <w:pPr>
        <w:spacing w:line="360" w:lineRule="auto"/>
        <w:ind w:firstLineChars="200" w:firstLine="480"/>
        <w:rPr>
          <w:sz w:val="24"/>
        </w:rPr>
      </w:pPr>
      <w:r w:rsidRPr="000560A1">
        <w:rPr>
          <w:rFonts w:hint="eastAsia"/>
          <w:sz w:val="24"/>
        </w:rPr>
        <w:t>视频序号、程序序号和</w:t>
      </w:r>
      <w:r w:rsidRPr="000560A1">
        <w:rPr>
          <w:rFonts w:hint="eastAsia"/>
          <w:sz w:val="24"/>
        </w:rPr>
        <w:t>PPT</w:t>
      </w:r>
      <w:r w:rsidRPr="000560A1">
        <w:rPr>
          <w:rFonts w:hint="eastAsia"/>
          <w:sz w:val="24"/>
        </w:rPr>
        <w:t>序号一致，便于对照使用。</w:t>
      </w:r>
    </w:p>
    <w:p w:rsidR="001D6A72" w:rsidRPr="000560A1" w:rsidRDefault="001D6A72" w:rsidP="000560A1">
      <w:pPr>
        <w:spacing w:line="360" w:lineRule="auto"/>
        <w:ind w:firstLineChars="200" w:firstLine="480"/>
        <w:rPr>
          <w:sz w:val="24"/>
        </w:rPr>
      </w:pPr>
      <w:r w:rsidRPr="000560A1">
        <w:rPr>
          <w:rFonts w:hint="eastAsia"/>
          <w:sz w:val="24"/>
        </w:rPr>
        <w:t>1</w:t>
      </w:r>
      <w:r w:rsidRPr="000560A1">
        <w:rPr>
          <w:rFonts w:hint="eastAsia"/>
          <w:sz w:val="24"/>
        </w:rPr>
        <w:t>、</w:t>
      </w:r>
      <w:r w:rsidRPr="000560A1">
        <w:rPr>
          <w:rFonts w:hint="eastAsia"/>
          <w:b/>
          <w:sz w:val="24"/>
        </w:rPr>
        <w:t>视频文件命名结构：</w:t>
      </w:r>
    </w:p>
    <w:p w:rsidR="001D6A72" w:rsidRPr="000560A1" w:rsidRDefault="001D6A72" w:rsidP="000560A1">
      <w:pPr>
        <w:spacing w:line="360" w:lineRule="auto"/>
        <w:ind w:firstLineChars="300" w:firstLine="720"/>
        <w:rPr>
          <w:sz w:val="24"/>
        </w:rPr>
      </w:pPr>
      <w:r w:rsidRPr="000560A1">
        <w:rPr>
          <w:rFonts w:hint="eastAsia"/>
          <w:sz w:val="24"/>
        </w:rPr>
        <w:t>EMD</w:t>
      </w:r>
      <w:r w:rsidRPr="000560A1">
        <w:rPr>
          <w:rFonts w:hint="eastAsia"/>
          <w:sz w:val="24"/>
        </w:rPr>
        <w:t>数字序号</w:t>
      </w:r>
      <w:r w:rsidRPr="000560A1">
        <w:rPr>
          <w:sz w:val="24"/>
        </w:rPr>
        <w:t>_</w:t>
      </w:r>
      <w:r w:rsidRPr="000560A1">
        <w:rPr>
          <w:rFonts w:hint="eastAsia"/>
          <w:sz w:val="24"/>
        </w:rPr>
        <w:t>数字方法名称和</w:t>
      </w:r>
      <w:proofErr w:type="gramStart"/>
      <w:r w:rsidRPr="000560A1">
        <w:rPr>
          <w:rFonts w:hint="eastAsia"/>
          <w:sz w:val="24"/>
        </w:rPr>
        <w:t>要</w:t>
      </w:r>
      <w:proofErr w:type="gramEnd"/>
      <w:r w:rsidRPr="000560A1">
        <w:rPr>
          <w:rFonts w:hint="eastAsia"/>
          <w:sz w:val="24"/>
        </w:rPr>
        <w:t>解决问题（中文简写）</w:t>
      </w:r>
    </w:p>
    <w:p w:rsidR="001D6A72" w:rsidRPr="000560A1" w:rsidRDefault="001D6A72" w:rsidP="000560A1">
      <w:pPr>
        <w:spacing w:line="360" w:lineRule="auto"/>
        <w:ind w:firstLineChars="196" w:firstLine="472"/>
        <w:rPr>
          <w:b/>
          <w:sz w:val="24"/>
        </w:rPr>
      </w:pPr>
      <w:r w:rsidRPr="000560A1">
        <w:rPr>
          <w:rFonts w:hint="eastAsia"/>
          <w:b/>
          <w:sz w:val="24"/>
        </w:rPr>
        <w:t>2</w:t>
      </w:r>
      <w:r w:rsidRPr="000560A1">
        <w:rPr>
          <w:rFonts w:hint="eastAsia"/>
          <w:b/>
          <w:sz w:val="24"/>
        </w:rPr>
        <w:t>、</w:t>
      </w:r>
      <w:r w:rsidRPr="000560A1">
        <w:rPr>
          <w:b/>
          <w:sz w:val="24"/>
        </w:rPr>
        <w:t>MATLAB</w:t>
      </w:r>
      <w:r w:rsidRPr="000560A1">
        <w:rPr>
          <w:rFonts w:hint="eastAsia"/>
          <w:b/>
          <w:sz w:val="24"/>
        </w:rPr>
        <w:t>的</w:t>
      </w:r>
      <w:r w:rsidRPr="000560A1">
        <w:rPr>
          <w:b/>
          <w:sz w:val="24"/>
        </w:rPr>
        <w:t>m</w:t>
      </w:r>
      <w:r w:rsidRPr="000560A1">
        <w:rPr>
          <w:rFonts w:hint="eastAsia"/>
          <w:b/>
          <w:sz w:val="24"/>
        </w:rPr>
        <w:t>文件命名结构：</w:t>
      </w:r>
    </w:p>
    <w:p w:rsidR="001D6A72" w:rsidRPr="000560A1" w:rsidRDefault="001D6A72" w:rsidP="000560A1">
      <w:pPr>
        <w:spacing w:line="360" w:lineRule="auto"/>
        <w:ind w:firstLineChars="300" w:firstLine="720"/>
        <w:rPr>
          <w:sz w:val="24"/>
        </w:rPr>
      </w:pPr>
      <w:r w:rsidRPr="000560A1">
        <w:rPr>
          <w:rFonts w:hint="eastAsia"/>
          <w:sz w:val="24"/>
        </w:rPr>
        <w:lastRenderedPageBreak/>
        <w:t>EMD</w:t>
      </w:r>
      <w:r w:rsidRPr="000560A1">
        <w:rPr>
          <w:rFonts w:hint="eastAsia"/>
          <w:sz w:val="24"/>
        </w:rPr>
        <w:t>数字序号</w:t>
      </w:r>
      <w:r w:rsidRPr="000560A1">
        <w:rPr>
          <w:sz w:val="24"/>
        </w:rPr>
        <w:t>_</w:t>
      </w:r>
      <w:r w:rsidRPr="000560A1">
        <w:rPr>
          <w:rFonts w:hint="eastAsia"/>
          <w:sz w:val="24"/>
        </w:rPr>
        <w:t>数字方法名称和</w:t>
      </w:r>
      <w:proofErr w:type="gramStart"/>
      <w:r w:rsidRPr="000560A1">
        <w:rPr>
          <w:rFonts w:hint="eastAsia"/>
          <w:sz w:val="24"/>
        </w:rPr>
        <w:t>要</w:t>
      </w:r>
      <w:proofErr w:type="gramEnd"/>
      <w:r w:rsidRPr="000560A1">
        <w:rPr>
          <w:rFonts w:hint="eastAsia"/>
          <w:sz w:val="24"/>
        </w:rPr>
        <w:t>解决问题（中英文简写及拼音）</w:t>
      </w:r>
    </w:p>
    <w:p w:rsidR="001D6A72" w:rsidRPr="000560A1" w:rsidRDefault="001D6A72" w:rsidP="000560A1">
      <w:pPr>
        <w:spacing w:line="360" w:lineRule="auto"/>
        <w:ind w:firstLineChars="196" w:firstLine="472"/>
        <w:rPr>
          <w:b/>
          <w:sz w:val="24"/>
        </w:rPr>
      </w:pPr>
      <w:r w:rsidRPr="000560A1">
        <w:rPr>
          <w:rFonts w:hint="eastAsia"/>
          <w:b/>
          <w:sz w:val="24"/>
        </w:rPr>
        <w:t>3</w:t>
      </w:r>
      <w:r w:rsidRPr="000560A1">
        <w:rPr>
          <w:rFonts w:hint="eastAsia"/>
          <w:b/>
          <w:sz w:val="24"/>
        </w:rPr>
        <w:t>、电子教材</w:t>
      </w:r>
      <w:r w:rsidRPr="000560A1">
        <w:rPr>
          <w:rFonts w:hint="eastAsia"/>
          <w:b/>
          <w:sz w:val="24"/>
        </w:rPr>
        <w:t>PPT</w:t>
      </w:r>
      <w:r w:rsidRPr="000560A1">
        <w:rPr>
          <w:rFonts w:hint="eastAsia"/>
          <w:b/>
          <w:sz w:val="24"/>
        </w:rPr>
        <w:t>文件命名结构：</w:t>
      </w:r>
    </w:p>
    <w:p w:rsidR="001D6A72" w:rsidRDefault="001D6A72" w:rsidP="000560A1">
      <w:pPr>
        <w:spacing w:line="360" w:lineRule="auto"/>
        <w:ind w:firstLineChars="300" w:firstLine="720"/>
        <w:rPr>
          <w:sz w:val="28"/>
          <w:szCs w:val="28"/>
        </w:rPr>
      </w:pPr>
      <w:r w:rsidRPr="000560A1">
        <w:rPr>
          <w:rFonts w:hint="eastAsia"/>
          <w:sz w:val="24"/>
        </w:rPr>
        <w:t>EMD</w:t>
      </w:r>
      <w:r w:rsidRPr="000560A1">
        <w:rPr>
          <w:rFonts w:hint="eastAsia"/>
          <w:sz w:val="24"/>
        </w:rPr>
        <w:t>数字序号</w:t>
      </w:r>
      <w:r w:rsidRPr="000560A1">
        <w:rPr>
          <w:sz w:val="24"/>
        </w:rPr>
        <w:t>_</w:t>
      </w:r>
      <w:r w:rsidRPr="000560A1">
        <w:rPr>
          <w:rFonts w:hint="eastAsia"/>
          <w:sz w:val="24"/>
        </w:rPr>
        <w:t>数字方法名称和</w:t>
      </w:r>
      <w:proofErr w:type="gramStart"/>
      <w:r w:rsidRPr="000560A1">
        <w:rPr>
          <w:rFonts w:hint="eastAsia"/>
          <w:sz w:val="24"/>
        </w:rPr>
        <w:t>要</w:t>
      </w:r>
      <w:proofErr w:type="gramEnd"/>
      <w:r w:rsidRPr="000560A1">
        <w:rPr>
          <w:rFonts w:hint="eastAsia"/>
          <w:sz w:val="24"/>
        </w:rPr>
        <w:t>解决问题（中文简写）</w:t>
      </w:r>
    </w:p>
    <w:p w:rsidR="001D6A72" w:rsidRDefault="001D6A72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1D6A72" w:rsidRPr="000560A1" w:rsidRDefault="001D6A72" w:rsidP="000560A1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0560A1">
        <w:rPr>
          <w:rFonts w:ascii="Times New Roman" w:hAnsi="Times New Roman" w:cs="Times New Roman" w:hint="eastAsia"/>
          <w:kern w:val="2"/>
        </w:rPr>
        <w:t>剩余视频、程序压缩包、</w:t>
      </w:r>
      <w:r w:rsidRPr="000560A1">
        <w:rPr>
          <w:rFonts w:ascii="Times New Roman" w:hAnsi="Times New Roman" w:cs="Times New Roman" w:hint="eastAsia"/>
          <w:kern w:val="2"/>
        </w:rPr>
        <w:t>PPT</w:t>
      </w:r>
      <w:r w:rsidRPr="000560A1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0560A1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0560A1">
        <w:rPr>
          <w:rFonts w:ascii="Times New Roman" w:hAnsi="Times New Roman" w:cs="Times New Roman" w:hint="eastAsia"/>
          <w:kern w:val="2"/>
        </w:rPr>
        <w:t>下载。</w:t>
      </w:r>
    </w:p>
    <w:p w:rsidR="001D6A72" w:rsidRDefault="001D6A72" w:rsidP="000560A1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  <w:sz w:val="28"/>
          <w:szCs w:val="28"/>
        </w:rPr>
      </w:pPr>
      <w:r w:rsidRPr="000560A1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0560A1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0560A1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1D6A72" w:rsidRDefault="001D6A72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1D6A72" w:rsidRPr="009F172E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第一章  多种经验模态分解类算法的影响力及其研究领域简介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/>
          <w:b/>
          <w:color w:val="008000"/>
        </w:rPr>
        <w:t>0</w:t>
      </w:r>
      <w:r w:rsidRPr="00667E5A">
        <w:rPr>
          <w:rFonts w:cs="Tahoma" w:hint="eastAsia"/>
          <w:b/>
          <w:color w:val="008000"/>
        </w:rPr>
        <w:t>.1</w:t>
      </w:r>
      <w:r w:rsidRPr="00667E5A">
        <w:rPr>
          <w:rFonts w:cs="Tahoma"/>
          <w:b/>
          <w:color w:val="008000"/>
        </w:rPr>
        <w:t>_</w:t>
      </w:r>
      <w:r w:rsidRPr="00667E5A">
        <w:rPr>
          <w:rFonts w:cs="Tahoma" w:hint="eastAsia"/>
          <w:b/>
          <w:color w:val="008000"/>
        </w:rPr>
        <w:t>科研技术工程8个算法及9个问题</w:t>
      </w:r>
      <w:r w:rsidRPr="00667E5A">
        <w:rPr>
          <w:rFonts w:cs="Tahoma" w:hint="eastAsia"/>
          <w:b/>
          <w:bCs/>
          <w:color w:val="008000"/>
          <w:shd w:val="clear" w:color="auto" w:fill="F5F7FA"/>
        </w:rPr>
        <w:t>全面说明兼顾开讲说明</w:t>
      </w:r>
      <w:r w:rsidRPr="00667E5A">
        <w:rPr>
          <w:rFonts w:cs="Tahoma" w:hint="eastAsia"/>
          <w:b/>
          <w:color w:val="FF0000"/>
        </w:rPr>
        <w:t>（38分钟，</w:t>
      </w:r>
      <w:r w:rsidRPr="00667E5A">
        <w:rPr>
          <w:rFonts w:cs="Tahoma" w:hint="eastAsia"/>
          <w:b/>
          <w:color w:val="008000"/>
        </w:rPr>
        <w:t>网络</w:t>
      </w:r>
      <w:r w:rsidR="00355162" w:rsidRPr="00667E5A">
        <w:rPr>
          <w:rFonts w:cs="Tahoma"/>
          <w:b/>
          <w:color w:val="008000"/>
        </w:rPr>
        <w:br/>
      </w:r>
      <w:r w:rsidRPr="00667E5A">
        <w:rPr>
          <w:rFonts w:cs="Tahoma" w:hint="eastAsia"/>
          <w:b/>
          <w:color w:val="008000"/>
        </w:rPr>
        <w:t>上免费“试看”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Style w:val="a6"/>
          <w:rFonts w:cs="Tahoma"/>
          <w:color w:val="0000FF"/>
        </w:rPr>
      </w:pPr>
      <w:r w:rsidRPr="00667E5A">
        <w:rPr>
          <w:rFonts w:cs="Tahoma" w:hint="eastAsia"/>
          <w:b/>
          <w:bCs/>
          <w:color w:val="008000"/>
          <w:shd w:val="clear" w:color="auto" w:fill="F5F7FA"/>
        </w:rPr>
        <w:t>0.2_ E0.2_经验模态分解EMD讲什么干什么研发新算法简介及引用信息</w:t>
      </w:r>
      <w:r w:rsidRPr="00667E5A">
        <w:rPr>
          <w:rFonts w:cs="Tahoma" w:hint="eastAsia"/>
          <w:b/>
          <w:color w:val="FF0000"/>
        </w:rPr>
        <w:t>（18</w:t>
      </w:r>
      <w:r w:rsidR="00355162" w:rsidRPr="00667E5A">
        <w:rPr>
          <w:rFonts w:cs="Tahoma"/>
          <w:b/>
          <w:color w:val="FF0000"/>
        </w:rPr>
        <w:br/>
      </w:r>
      <w:r w:rsidRPr="00667E5A">
        <w:rPr>
          <w:rFonts w:cs="Tahoma" w:hint="eastAsia"/>
          <w:b/>
          <w:color w:val="FF0000"/>
        </w:rPr>
        <w:t>分钟，</w:t>
      </w:r>
      <w:r w:rsidRPr="00667E5A">
        <w:rPr>
          <w:rFonts w:cs="Tahoma" w:hint="eastAsia"/>
          <w:b/>
          <w:color w:val="008000"/>
        </w:rPr>
        <w:t>网络上免费“试看”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/>
          <w:b/>
          <w:color w:val="008000"/>
        </w:rPr>
        <w:t>0</w:t>
      </w:r>
      <w:r w:rsidRPr="00667E5A">
        <w:rPr>
          <w:rFonts w:cs="Tahoma" w:hint="eastAsia"/>
          <w:b/>
          <w:color w:val="008000"/>
        </w:rPr>
        <w:t>.3</w:t>
      </w:r>
      <w:r w:rsidRPr="00667E5A">
        <w:rPr>
          <w:rFonts w:cs="Tahoma"/>
          <w:b/>
          <w:color w:val="008000"/>
        </w:rPr>
        <w:t>_</w:t>
      </w:r>
      <w:r w:rsidRPr="00667E5A">
        <w:rPr>
          <w:rFonts w:cs="Tahoma" w:hint="eastAsia"/>
          <w:b/>
          <w:color w:val="008000"/>
        </w:rPr>
        <w:t>店主预言先告必看第三版（</w:t>
      </w:r>
      <w:r w:rsidRPr="00667E5A">
        <w:rPr>
          <w:rFonts w:cs="Tahoma" w:hint="eastAsia"/>
          <w:b/>
          <w:color w:val="FF0000"/>
        </w:rPr>
        <w:t>4分钟，</w:t>
      </w:r>
      <w:r w:rsidRPr="00667E5A">
        <w:rPr>
          <w:rFonts w:cs="Tahoma" w:hint="eastAsia"/>
          <w:b/>
          <w:color w:val="008000"/>
        </w:rPr>
        <w:t>网络上免费“试看”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  <w:color w:val="008000"/>
        </w:rPr>
        <w:t>0.4_EMD与FFT及希尔伯特黄变换增加内容说明</w:t>
      </w:r>
      <w:r w:rsidRPr="00667E5A">
        <w:rPr>
          <w:rFonts w:cs="Tahoma" w:hint="eastAsia"/>
          <w:b/>
          <w:color w:val="FF0000"/>
        </w:rPr>
        <w:t>（6分钟，</w:t>
      </w:r>
      <w:r w:rsidRPr="00667E5A">
        <w:rPr>
          <w:rFonts w:cs="Tahoma" w:hint="eastAsia"/>
          <w:b/>
          <w:color w:val="008000"/>
        </w:rPr>
        <w:t>网络上免费“试看”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b/>
          <w:bCs/>
          <w:color w:val="0000FF"/>
        </w:rPr>
      </w:pPr>
      <w:r w:rsidRPr="00667E5A">
        <w:rPr>
          <w:rFonts w:cs="Tahoma" w:hint="eastAsia"/>
          <w:b/>
          <w:color w:val="008000"/>
        </w:rPr>
        <w:t>1、EMD01_百度</w:t>
      </w:r>
      <w:proofErr w:type="gramStart"/>
      <w:r w:rsidRPr="00667E5A">
        <w:rPr>
          <w:rFonts w:cs="Tahoma" w:hint="eastAsia"/>
          <w:b/>
          <w:color w:val="008000"/>
        </w:rPr>
        <w:t>知网硕</w:t>
      </w:r>
      <w:proofErr w:type="gramEnd"/>
      <w:r w:rsidRPr="00667E5A">
        <w:rPr>
          <w:rFonts w:cs="Tahoma" w:hint="eastAsia"/>
          <w:b/>
          <w:color w:val="008000"/>
        </w:rPr>
        <w:t>博论文及视频</w:t>
      </w:r>
      <w:proofErr w:type="gramStart"/>
      <w:r w:rsidRPr="00667E5A">
        <w:rPr>
          <w:rFonts w:cs="Tahoma" w:hint="eastAsia"/>
          <w:b/>
          <w:color w:val="008000"/>
        </w:rPr>
        <w:t>搜索看</w:t>
      </w:r>
      <w:proofErr w:type="gramEnd"/>
      <w:r w:rsidRPr="00667E5A">
        <w:rPr>
          <w:rFonts w:cs="Tahoma" w:hint="eastAsia"/>
          <w:b/>
          <w:color w:val="008000"/>
        </w:rPr>
        <w:t>经验模态分解算法的现状</w:t>
      </w:r>
      <w:r w:rsidRPr="00667E5A">
        <w:rPr>
          <w:rFonts w:cs="Tahoma" w:hint="eastAsia"/>
          <w:b/>
          <w:color w:val="FF0000"/>
        </w:rPr>
        <w:t>（9分钟，</w:t>
      </w:r>
      <w:r w:rsidR="00355162" w:rsidRPr="00667E5A">
        <w:rPr>
          <w:rFonts w:cs="Tahoma"/>
          <w:b/>
          <w:color w:val="FF0000"/>
        </w:rPr>
        <w:br/>
      </w:r>
      <w:r w:rsidRPr="00667E5A">
        <w:rPr>
          <w:rFonts w:cs="Tahoma" w:hint="eastAsia"/>
          <w:b/>
          <w:color w:val="008000"/>
        </w:rPr>
        <w:t>网络上免费试看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b/>
          <w:bCs/>
          <w:color w:val="0000FF"/>
        </w:rPr>
      </w:pPr>
      <w:r w:rsidRPr="00667E5A">
        <w:rPr>
          <w:rFonts w:cs="Tahoma"/>
          <w:b/>
          <w:color w:val="008000"/>
        </w:rPr>
        <w:t>2</w:t>
      </w:r>
      <w:r w:rsidRPr="00667E5A">
        <w:rPr>
          <w:rFonts w:cs="Tahoma" w:hint="eastAsia"/>
          <w:b/>
          <w:color w:val="008000"/>
        </w:rPr>
        <w:t>、EMD2__经验模态分解类算法简介及其特点应用领域和参考文献来源与版权</w:t>
      </w:r>
      <w:r w:rsidR="00355162" w:rsidRPr="00667E5A">
        <w:rPr>
          <w:rFonts w:cs="Tahoma"/>
          <w:b/>
          <w:color w:val="008000"/>
        </w:rPr>
        <w:br/>
      </w:r>
      <w:r w:rsidRPr="00667E5A">
        <w:rPr>
          <w:rFonts w:cs="Tahoma" w:hint="eastAsia"/>
          <w:b/>
          <w:color w:val="008000"/>
        </w:rPr>
        <w:t>致谢</w:t>
      </w:r>
      <w:r w:rsidRPr="00667E5A">
        <w:rPr>
          <w:rFonts w:cs="Tahoma" w:hint="eastAsia"/>
          <w:b/>
          <w:color w:val="FF0000"/>
        </w:rPr>
        <w:t>（6分钟，</w:t>
      </w:r>
      <w:r w:rsidRPr="00667E5A">
        <w:rPr>
          <w:rFonts w:cs="Tahoma" w:hint="eastAsia"/>
          <w:b/>
          <w:color w:val="008000"/>
        </w:rPr>
        <w:t>网络上免费试看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9F172E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第二章  经验模态分解（EMD）算法及其5个数值指标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</w:rPr>
        <w:t>3、EMD1_经验模态分解历程动画演示及信号分解等式分析</w:t>
      </w:r>
      <w:r w:rsidRPr="00667E5A">
        <w:rPr>
          <w:rFonts w:cs="Tahoma" w:hint="eastAsia"/>
          <w:b/>
          <w:color w:val="FF0000"/>
        </w:rPr>
        <w:t>（32分钟）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t>4、EMD2_1EMD语法和输入输出及停止条件与多个例子显示</w:t>
      </w:r>
      <w:r w:rsidRPr="00667E5A">
        <w:rPr>
          <w:rFonts w:cs="Tahoma" w:hint="eastAsia"/>
          <w:b/>
          <w:color w:val="FF0000"/>
        </w:rPr>
        <w:t>（35分钟，有EMD程序中文注释，有程序）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</w:rPr>
        <w:t>5、EMD2_2EMD函数的选择参数进一步解读及思考问题与总结</w:t>
      </w:r>
      <w:r w:rsidRPr="00667E5A">
        <w:rPr>
          <w:rFonts w:cs="Tahoma" w:hint="eastAsia"/>
          <w:b/>
          <w:color w:val="FF0000"/>
        </w:rPr>
        <w:t>（15分钟，有程序）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</w:rPr>
        <w:t>6、EMD3_自适应后处理信号的最优算法的5个指标及其数量化刻画</w:t>
      </w:r>
      <w:r w:rsidRPr="00667E5A">
        <w:rPr>
          <w:rFonts w:cs="Tahoma" w:hint="eastAsia"/>
          <w:b/>
          <w:color w:val="FF0000"/>
        </w:rPr>
        <w:t>（36分钟）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</w:rPr>
        <w:t>7、EMD4_1EMD的MATLAB程序处理2个信号的完备性及</w:t>
      </w:r>
      <w:proofErr w:type="gramStart"/>
      <w:r w:rsidRPr="00667E5A">
        <w:rPr>
          <w:rFonts w:cs="Tahoma" w:hint="eastAsia"/>
          <w:b/>
        </w:rPr>
        <w:t>正交指数</w:t>
      </w:r>
      <w:proofErr w:type="gramEnd"/>
      <w:r w:rsidRPr="00667E5A">
        <w:rPr>
          <w:rFonts w:cs="Tahoma" w:hint="eastAsia"/>
          <w:b/>
        </w:rPr>
        <w:t>等5个数量指标分析</w:t>
      </w:r>
      <w:r w:rsidRPr="00667E5A">
        <w:rPr>
          <w:rFonts w:cs="Tahoma" w:hint="eastAsia"/>
          <w:b/>
          <w:color w:val="FF0000"/>
        </w:rPr>
        <w:t>（26分钟，有程序）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  <w:color w:val="008000"/>
        </w:rPr>
        <w:lastRenderedPageBreak/>
        <w:t>8、EMD4_2EMD的MATLAB程序分析间歇信号模态混叠现象与原因及6个思考的问题</w:t>
      </w:r>
      <w:r w:rsidRPr="00667E5A">
        <w:rPr>
          <w:rFonts w:cs="Tahoma" w:hint="eastAsia"/>
          <w:b/>
          <w:color w:val="FF0000"/>
        </w:rPr>
        <w:t>（17分钟，有程序</w:t>
      </w:r>
      <w:r w:rsidRPr="00667E5A">
        <w:rPr>
          <w:rFonts w:hint="eastAsia"/>
          <w:b/>
          <w:bCs/>
          <w:color w:val="0000FF"/>
        </w:rPr>
        <w:t>，</w:t>
      </w:r>
      <w:r w:rsidRPr="00667E5A">
        <w:rPr>
          <w:rFonts w:cs="Tahoma" w:hint="eastAsia"/>
          <w:b/>
          <w:color w:val="008000"/>
        </w:rPr>
        <w:t>网络上免费试看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9F172E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第三章  总体平均（或集合）经验模态分解（EEMD）算法及其模态混叠现象解决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241" w:hangingChars="100" w:hanging="241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</w:rPr>
        <w:t>9、EMD5_1集合经验模态分解(EEMD)方法的产生及输入输出与程序结构介绍</w:t>
      </w:r>
      <w:r w:rsidRPr="00667E5A">
        <w:rPr>
          <w:rFonts w:cs="Tahoma" w:hint="eastAsia"/>
          <w:b/>
          <w:color w:val="FF0000"/>
        </w:rPr>
        <w:t>（26分钟，有程序）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</w:rPr>
        <w:t>10、EMD5_2集合经验模态分解(EEMD)程序结构各个部分功能介绍</w:t>
      </w:r>
      <w:r w:rsidRPr="00667E5A">
        <w:rPr>
          <w:rFonts w:cs="Tahoma" w:hint="eastAsia"/>
          <w:b/>
          <w:color w:val="FF0000"/>
        </w:rPr>
        <w:t>（22分钟，有程序）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t>11、EMD5_3集合经验模态分解(EEMD)m文件</w:t>
      </w:r>
      <w:proofErr w:type="gramStart"/>
      <w:r w:rsidRPr="00667E5A">
        <w:rPr>
          <w:rFonts w:cs="Tahoma" w:hint="eastAsia"/>
          <w:b/>
        </w:rPr>
        <w:t>修改另存输入</w:t>
      </w:r>
      <w:proofErr w:type="gramEnd"/>
      <w:r w:rsidRPr="00667E5A">
        <w:rPr>
          <w:rFonts w:cs="Tahoma" w:hint="eastAsia"/>
          <w:b/>
        </w:rPr>
        <w:t>及图像显示等问题介绍</w:t>
      </w:r>
      <w:r w:rsidRPr="00667E5A">
        <w:rPr>
          <w:rFonts w:cs="Tahoma" w:hint="eastAsia"/>
          <w:b/>
          <w:color w:val="FF0000"/>
        </w:rPr>
        <w:t>（20分钟，有程序）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hint="eastAsia"/>
          <w:b/>
        </w:rPr>
        <w:t>12、EMD6_1EEMD算法针对2个信号特征介绍及EEMD输入输出等问题分析</w:t>
      </w:r>
      <w:r w:rsidRPr="00667E5A">
        <w:rPr>
          <w:rFonts w:cs="Tahoma" w:hint="eastAsia"/>
          <w:b/>
          <w:color w:val="FF0000"/>
        </w:rPr>
        <w:t>（25分钟，有程序）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13、EMD6_2EEMD处理2个特征信号的5个数量指标及其综合分析与5个思考问题</w:t>
      </w:r>
      <w:r w:rsidRPr="00667E5A">
        <w:rPr>
          <w:rFonts w:cs="Tahoma" w:hint="eastAsia"/>
          <w:b/>
          <w:color w:val="FF0000"/>
        </w:rPr>
        <w:t>（21分钟，有程序）</w:t>
      </w:r>
    </w:p>
    <w:p w:rsidR="001D6A72" w:rsidRPr="00667E5A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E36C0A" w:themeColor="accent6" w:themeShade="BF"/>
        </w:rPr>
      </w:pPr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第四章  EMD与EEMD算法对比分析7个典型信号及5个数值指标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t>14、EMD7_1EMD和EEMD两个算法处理7个典型信号及合成2个特征信号与输入输出分析</w:t>
      </w:r>
      <w:r w:rsidRPr="00667E5A">
        <w:rPr>
          <w:rFonts w:cs="Tahoma" w:hint="eastAsia"/>
          <w:b/>
          <w:color w:val="FF0000"/>
        </w:rPr>
        <w:t>（24分钟，有程序）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15、EMD7_2EMD和EEMD两个算法针对2个合成信号的5个数量指标的对比分及算法使用条件分析</w:t>
      </w:r>
      <w:r w:rsidRPr="00667E5A">
        <w:rPr>
          <w:rFonts w:cs="Tahoma" w:hint="eastAsia"/>
          <w:b/>
          <w:color w:val="FF0000"/>
        </w:rPr>
        <w:t>（15分钟，有程序）</w:t>
      </w:r>
    </w:p>
    <w:p w:rsidR="001D6A72" w:rsidRPr="009F172E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第五章  基于EMD算法分析一维和二维海洋流场数据及原创建立最优降噪光滑模型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</w:rPr>
        <w:t>16、EMD8_1基于EMD算法建立海洋流场</w:t>
      </w:r>
      <w:proofErr w:type="gramStart"/>
      <w:r w:rsidRPr="00667E5A">
        <w:rPr>
          <w:rFonts w:cs="Tahoma" w:hint="eastAsia"/>
          <w:b/>
        </w:rPr>
        <w:t>一</w:t>
      </w:r>
      <w:proofErr w:type="gramEnd"/>
      <w:r w:rsidRPr="00667E5A">
        <w:rPr>
          <w:rFonts w:cs="Tahoma" w:hint="eastAsia"/>
          <w:b/>
        </w:rPr>
        <w:t>维数据的优化降噪平滑算法模型及参考文件</w:t>
      </w:r>
      <w:r w:rsidRPr="00667E5A">
        <w:rPr>
          <w:rFonts w:cs="Tahoma" w:hint="eastAsia"/>
          <w:b/>
          <w:color w:val="FF0000"/>
        </w:rPr>
        <w:t>（24分钟，有程序）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t>17、EMD8_2基于EMD算法建立海洋流场</w:t>
      </w:r>
      <w:proofErr w:type="gramStart"/>
      <w:r w:rsidRPr="00667E5A">
        <w:rPr>
          <w:rFonts w:cs="Tahoma" w:hint="eastAsia"/>
          <w:b/>
        </w:rPr>
        <w:t>一</w:t>
      </w:r>
      <w:proofErr w:type="gramEnd"/>
      <w:r w:rsidRPr="00667E5A">
        <w:rPr>
          <w:rFonts w:cs="Tahoma" w:hint="eastAsia"/>
          <w:b/>
        </w:rPr>
        <w:t>维数据的MATLAB程序详解分析</w:t>
      </w:r>
      <w:r w:rsidRPr="00667E5A">
        <w:rPr>
          <w:rFonts w:cs="Tahoma" w:hint="eastAsia"/>
          <w:b/>
          <w:color w:val="FF0000"/>
        </w:rPr>
        <w:t>（26分钟，有程序）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  <w:color w:val="008000"/>
        </w:rPr>
        <w:lastRenderedPageBreak/>
        <w:t>18、EMD8_3基于EMD算法建立海洋流场</w:t>
      </w:r>
      <w:proofErr w:type="gramStart"/>
      <w:r w:rsidRPr="00667E5A">
        <w:rPr>
          <w:rFonts w:cs="Tahoma" w:hint="eastAsia"/>
          <w:b/>
          <w:color w:val="008000"/>
        </w:rPr>
        <w:t>一</w:t>
      </w:r>
      <w:proofErr w:type="gramEnd"/>
      <w:r w:rsidRPr="00667E5A">
        <w:rPr>
          <w:rFonts w:cs="Tahoma" w:hint="eastAsia"/>
          <w:b/>
          <w:color w:val="008000"/>
        </w:rPr>
        <w:t>维数据的MATLAB程序再分析与思考问题及简要总结</w:t>
      </w:r>
      <w:r w:rsidRPr="00667E5A">
        <w:rPr>
          <w:rFonts w:cs="Tahoma" w:hint="eastAsia"/>
          <w:b/>
          <w:color w:val="FF0000"/>
        </w:rPr>
        <w:t>（12分钟，有程序</w:t>
      </w:r>
      <w:r w:rsidRPr="00667E5A">
        <w:rPr>
          <w:rFonts w:hint="eastAsia"/>
          <w:b/>
          <w:bCs/>
          <w:color w:val="0000FF"/>
        </w:rPr>
        <w:t>，</w:t>
      </w:r>
      <w:r w:rsidRPr="00667E5A">
        <w:rPr>
          <w:rFonts w:cs="Tahoma" w:hint="eastAsia"/>
          <w:b/>
          <w:color w:val="008000"/>
        </w:rPr>
        <w:t>网络上免费试看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</w:rPr>
        <w:t>19、EMD9_1建立二维数据的优化降噪平滑模型及参考文献介绍</w:t>
      </w:r>
      <w:r w:rsidRPr="00667E5A">
        <w:rPr>
          <w:rFonts w:cs="Tahoma" w:hint="eastAsia"/>
          <w:b/>
          <w:color w:val="FF0000"/>
        </w:rPr>
        <w:t>（26分钟，有程序）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t>20、EMD9_2基于EMD</w:t>
      </w:r>
      <w:proofErr w:type="gramStart"/>
      <w:r w:rsidRPr="00667E5A">
        <w:rPr>
          <w:rFonts w:cs="Tahoma" w:hint="eastAsia"/>
          <w:b/>
        </w:rPr>
        <w:t>构建带</w:t>
      </w:r>
      <w:proofErr w:type="gramEnd"/>
      <w:r w:rsidRPr="00667E5A">
        <w:rPr>
          <w:rFonts w:cs="Tahoma" w:hint="eastAsia"/>
          <w:b/>
        </w:rPr>
        <w:t>通滤波算法的MATLAB程序详解及思考问题</w:t>
      </w:r>
      <w:r w:rsidRPr="00667E5A">
        <w:rPr>
          <w:rFonts w:cs="Tahoma" w:hint="eastAsia"/>
          <w:b/>
          <w:color w:val="FF0000"/>
        </w:rPr>
        <w:t>（29分钟，有程序）</w:t>
      </w:r>
    </w:p>
    <w:p w:rsidR="001D6A72" w:rsidRPr="009F172E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第六章  基于EEMD算法分析随钻测量泥浆信号及原创建立最优降噪整形模型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</w:rPr>
        <w:t>21、EMD10_1基于EEMD算法建立随钻测量泥浆信号的数值模拟及其论文解读</w:t>
      </w:r>
      <w:r w:rsidRPr="00667E5A">
        <w:rPr>
          <w:rFonts w:cs="Tahoma" w:hint="eastAsia"/>
          <w:b/>
          <w:color w:val="FF0000"/>
        </w:rPr>
        <w:t>（22分钟，有程序）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</w:rPr>
        <w:t>22、EMD10_2基于EEMD算法的各个IMF</w:t>
      </w:r>
      <w:proofErr w:type="gramStart"/>
      <w:r w:rsidRPr="00667E5A">
        <w:rPr>
          <w:rFonts w:cs="Tahoma" w:hint="eastAsia"/>
          <w:b/>
        </w:rPr>
        <w:t>构建带</w:t>
      </w:r>
      <w:proofErr w:type="gramEnd"/>
      <w:r w:rsidRPr="00667E5A">
        <w:rPr>
          <w:rFonts w:cs="Tahoma" w:hint="eastAsia"/>
          <w:b/>
        </w:rPr>
        <w:t>通滤波及进一步方波整形分析</w:t>
      </w:r>
      <w:r w:rsidRPr="00667E5A">
        <w:rPr>
          <w:rFonts w:cs="Tahoma" w:hint="eastAsia"/>
          <w:b/>
          <w:color w:val="FF0000"/>
        </w:rPr>
        <w:t>（26分钟，有程序）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t>23、EMD10_3指标分析及最优降噪整形算法确定与思考题目和总结</w:t>
      </w:r>
      <w:r w:rsidRPr="00667E5A">
        <w:rPr>
          <w:rFonts w:cs="Tahoma" w:hint="eastAsia"/>
          <w:b/>
          <w:color w:val="FF0000"/>
        </w:rPr>
        <w:t>（28分钟，有程序）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</w:rPr>
        <w:t>2</w:t>
      </w:r>
      <w:r w:rsidRPr="00667E5A">
        <w:rPr>
          <w:rFonts w:cs="Tahoma"/>
          <w:b/>
        </w:rPr>
        <w:t>4</w:t>
      </w:r>
      <w:r w:rsidRPr="00667E5A">
        <w:rPr>
          <w:rFonts w:cs="Tahoma" w:hint="eastAsia"/>
          <w:b/>
        </w:rPr>
        <w:t>、EMD11_1基于EEMD算法处理实测信号做带通滤波平顶整形</w:t>
      </w:r>
      <w:r w:rsidRPr="00667E5A">
        <w:rPr>
          <w:rFonts w:cs="Tahoma" w:hint="eastAsia"/>
          <w:b/>
          <w:color w:val="FF0000"/>
        </w:rPr>
        <w:t>（22分钟，有程序）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t>2</w:t>
      </w:r>
      <w:r w:rsidRPr="00667E5A">
        <w:rPr>
          <w:rFonts w:cs="Tahoma"/>
          <w:b/>
        </w:rPr>
        <w:t>5</w:t>
      </w:r>
      <w:r w:rsidRPr="00667E5A">
        <w:rPr>
          <w:rFonts w:cs="Tahoma" w:hint="eastAsia"/>
          <w:b/>
        </w:rPr>
        <w:t>、EMD11_2基于EEMD算法提取随钻测量泥浆脉冲信号及思考问题与总结</w:t>
      </w:r>
      <w:r w:rsidRPr="00667E5A">
        <w:rPr>
          <w:rFonts w:cs="Tahoma" w:hint="eastAsia"/>
          <w:b/>
          <w:color w:val="FF0000"/>
        </w:rPr>
        <w:t>（16分钟，有程序）</w:t>
      </w:r>
    </w:p>
    <w:p w:rsidR="001D6A72" w:rsidRPr="009F172E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第七章  补充的经验模态分解（CEEMD）算法</w:t>
      </w:r>
      <w:proofErr w:type="gramStart"/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及其加噪消除</w:t>
      </w:r>
      <w:proofErr w:type="gramEnd"/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解决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t>2</w:t>
      </w:r>
      <w:r w:rsidRPr="00667E5A">
        <w:rPr>
          <w:rFonts w:cs="Tahoma"/>
          <w:b/>
        </w:rPr>
        <w:t>6</w:t>
      </w:r>
      <w:r w:rsidRPr="00667E5A">
        <w:rPr>
          <w:rFonts w:cs="Tahoma" w:hint="eastAsia"/>
          <w:b/>
        </w:rPr>
        <w:t>、EMD12_补充的集合经验模态分解(CEEMD)方法及MATLAB函数解读</w:t>
      </w:r>
      <w:r w:rsidRPr="00667E5A">
        <w:rPr>
          <w:rFonts w:cs="Tahoma" w:hint="eastAsia"/>
          <w:b/>
          <w:color w:val="FF0000"/>
        </w:rPr>
        <w:t>（30分钟，有程序）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t>27、EMD13_基于CEEMD算法分解心电图信号及进一步的思考问题</w:t>
      </w:r>
      <w:r w:rsidRPr="00667E5A">
        <w:rPr>
          <w:rFonts w:cs="Tahoma" w:hint="eastAsia"/>
          <w:b/>
          <w:color w:val="FF0000"/>
        </w:rPr>
        <w:t>（32分钟，有程序）</w:t>
      </w:r>
    </w:p>
    <w:p w:rsidR="001D6A72" w:rsidRPr="009F172E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第八章  自</w:t>
      </w:r>
      <w:proofErr w:type="gramStart"/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适应加噪的</w:t>
      </w:r>
      <w:proofErr w:type="gramEnd"/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集合经验模态分解（CEEMDAN）算法及其完备性增强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</w:rPr>
        <w:t>28、EMD14_1自适应添加噪声的集合经验模态分解(CEEMDAN)方法产生及步骤</w:t>
      </w:r>
      <w:r w:rsidRPr="00667E5A">
        <w:rPr>
          <w:rFonts w:cs="Tahoma" w:hint="eastAsia"/>
          <w:b/>
          <w:color w:val="FF0000"/>
        </w:rPr>
        <w:t>（29分钟，有程序）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lastRenderedPageBreak/>
        <w:t>29、EMD14_2CEEMDAN的MATLAB程序数据标准化及变量设置与分解第1个IMF</w:t>
      </w:r>
      <w:r w:rsidRPr="00667E5A">
        <w:rPr>
          <w:rFonts w:cs="Tahoma" w:hint="eastAsia"/>
          <w:b/>
          <w:color w:val="FF0000"/>
        </w:rPr>
        <w:t>（33分钟，有程序）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</w:rPr>
        <w:t>30、EMD14_3CEEMDAN的MATLAB程序分析终止条件及分解全部的固有模态函数IMF</w:t>
      </w:r>
      <w:r w:rsidRPr="00667E5A">
        <w:rPr>
          <w:rFonts w:cs="Tahoma" w:hint="eastAsia"/>
          <w:b/>
          <w:color w:val="FF0000"/>
        </w:rPr>
        <w:t>（32分钟，有程序）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  <w:color w:val="008000"/>
        </w:rPr>
        <w:t>31、EMD14_4CEEMDAN的程序整体结构分析及思考问题与总结</w:t>
      </w:r>
      <w:r w:rsidRPr="00667E5A">
        <w:rPr>
          <w:rFonts w:cs="Tahoma" w:hint="eastAsia"/>
          <w:b/>
          <w:color w:val="FF0000"/>
        </w:rPr>
        <w:t>（17分钟，有程序</w:t>
      </w:r>
      <w:r w:rsidRPr="00667E5A">
        <w:rPr>
          <w:rFonts w:cs="Tahoma" w:hint="eastAsia"/>
          <w:b/>
          <w:color w:val="008000"/>
        </w:rPr>
        <w:t>，网络上免费试看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t>32、EMD15_简单了解</w:t>
      </w:r>
      <w:proofErr w:type="gramStart"/>
      <w:r w:rsidRPr="00667E5A">
        <w:rPr>
          <w:rFonts w:cs="Tahoma" w:hint="eastAsia"/>
          <w:b/>
        </w:rPr>
        <w:t>网搜用</w:t>
      </w:r>
      <w:proofErr w:type="gramEnd"/>
      <w:r w:rsidRPr="00667E5A">
        <w:rPr>
          <w:rFonts w:cs="Tahoma" w:hint="eastAsia"/>
          <w:b/>
        </w:rPr>
        <w:t>CEEMDAN分解心电图信号及进一步思考问题</w:t>
      </w:r>
      <w:r w:rsidRPr="00667E5A">
        <w:rPr>
          <w:rFonts w:cs="Tahoma" w:hint="eastAsia"/>
          <w:b/>
          <w:color w:val="FF0000"/>
        </w:rPr>
        <w:t>（20分钟，有程序）</w:t>
      </w:r>
    </w:p>
    <w:p w:rsidR="001D6A72" w:rsidRPr="009F172E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第九章  傅里叶变换（FFT）过度到希尔伯特变换（HT）算法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t>33、ET16_傅里叶</w:t>
      </w:r>
      <w:r w:rsidRPr="00667E5A">
        <w:rPr>
          <w:rFonts w:hint="eastAsia"/>
          <w:b/>
        </w:rPr>
        <w:t>变换</w:t>
      </w:r>
      <w:r w:rsidRPr="00667E5A">
        <w:rPr>
          <w:rFonts w:cs="Tahoma" w:hint="eastAsia"/>
          <w:b/>
        </w:rPr>
        <w:t>FFT及其</w:t>
      </w:r>
      <w:r w:rsidRPr="00667E5A">
        <w:rPr>
          <w:rFonts w:hint="eastAsia"/>
          <w:b/>
        </w:rPr>
        <w:t>单</w:t>
      </w:r>
      <w:r w:rsidRPr="00667E5A">
        <w:rPr>
          <w:rFonts w:cs="Meiryo" w:hint="eastAsia"/>
          <w:b/>
        </w:rPr>
        <w:t>双</w:t>
      </w:r>
      <w:r w:rsidRPr="00667E5A">
        <w:rPr>
          <w:rFonts w:hint="eastAsia"/>
          <w:b/>
        </w:rPr>
        <w:t>边频</w:t>
      </w:r>
      <w:r w:rsidRPr="00667E5A">
        <w:rPr>
          <w:rFonts w:cs="Meiryo" w:hint="eastAsia"/>
          <w:b/>
        </w:rPr>
        <w:t>率等</w:t>
      </w:r>
      <w:r w:rsidRPr="00667E5A">
        <w:rPr>
          <w:rFonts w:hint="eastAsia"/>
          <w:b/>
        </w:rPr>
        <w:t>问题</w:t>
      </w:r>
      <w:r w:rsidRPr="00667E5A">
        <w:rPr>
          <w:rFonts w:cs="Tahoma" w:hint="eastAsia"/>
          <w:b/>
          <w:color w:val="FF0000"/>
        </w:rPr>
        <w:t>（33分钟，有程序）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t>3</w:t>
      </w:r>
      <w:r w:rsidRPr="00667E5A">
        <w:rPr>
          <w:rFonts w:cs="Tahoma"/>
          <w:b/>
        </w:rPr>
        <w:t>4</w:t>
      </w:r>
      <w:r w:rsidRPr="00667E5A">
        <w:rPr>
          <w:rFonts w:cs="Tahoma" w:hint="eastAsia"/>
          <w:b/>
        </w:rPr>
        <w:t>、</w:t>
      </w:r>
      <w:r w:rsidR="00DC67EA" w:rsidRPr="00667E5A">
        <w:rPr>
          <w:rFonts w:cs="Tahoma" w:hint="eastAsia"/>
          <w:b/>
        </w:rPr>
        <w:t xml:space="preserve"> </w:t>
      </w:r>
      <w:r w:rsidRPr="00667E5A">
        <w:rPr>
          <w:rFonts w:cs="Tahoma" w:hint="eastAsia"/>
          <w:b/>
        </w:rPr>
        <w:t>ET17_1希尔伯特</w:t>
      </w:r>
      <w:r w:rsidRPr="00667E5A">
        <w:rPr>
          <w:rFonts w:hint="eastAsia"/>
          <w:b/>
        </w:rPr>
        <w:t>变换</w:t>
      </w:r>
      <w:r w:rsidRPr="00667E5A">
        <w:rPr>
          <w:rFonts w:cs="Meiryo" w:hint="eastAsia"/>
          <w:b/>
        </w:rPr>
        <w:t>的理</w:t>
      </w:r>
      <w:r w:rsidRPr="00667E5A">
        <w:rPr>
          <w:rFonts w:hint="eastAsia"/>
          <w:b/>
        </w:rPr>
        <w:t>论</w:t>
      </w:r>
      <w:r w:rsidRPr="00667E5A">
        <w:rPr>
          <w:rFonts w:cs="Meiryo" w:hint="eastAsia"/>
          <w:b/>
        </w:rPr>
        <w:t>与定</w:t>
      </w:r>
      <w:r w:rsidRPr="00667E5A">
        <w:rPr>
          <w:rFonts w:hint="eastAsia"/>
          <w:b/>
        </w:rPr>
        <w:t>义</w:t>
      </w:r>
      <w:r w:rsidRPr="00667E5A">
        <w:rPr>
          <w:rFonts w:cs="Meiryo" w:hint="eastAsia"/>
          <w:b/>
        </w:rPr>
        <w:t>及命令解</w:t>
      </w:r>
      <w:r w:rsidRPr="00667E5A">
        <w:rPr>
          <w:rFonts w:hint="eastAsia"/>
          <w:b/>
        </w:rPr>
        <w:t>读</w:t>
      </w:r>
      <w:r w:rsidRPr="00667E5A">
        <w:rPr>
          <w:rFonts w:cs="Meiryo" w:hint="eastAsia"/>
          <w:b/>
        </w:rPr>
        <w:t>和算法</w:t>
      </w:r>
      <w:r w:rsidRPr="00667E5A">
        <w:rPr>
          <w:rFonts w:cs="Tahoma" w:hint="eastAsia"/>
          <w:b/>
        </w:rPr>
        <w:t>4步介</w:t>
      </w:r>
      <w:r w:rsidRPr="00667E5A">
        <w:rPr>
          <w:rFonts w:hint="eastAsia"/>
          <w:b/>
        </w:rPr>
        <w:t>绍</w:t>
      </w:r>
      <w:r w:rsidRPr="00667E5A">
        <w:rPr>
          <w:rFonts w:cs="Tahoma" w:hint="eastAsia"/>
          <w:b/>
          <w:color w:val="FF0000"/>
        </w:rPr>
        <w:t>（29分钟，有程序）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t>35、</w:t>
      </w:r>
      <w:r w:rsidR="00DC67EA" w:rsidRPr="00667E5A">
        <w:rPr>
          <w:rFonts w:cs="Tahoma" w:hint="eastAsia"/>
          <w:b/>
        </w:rPr>
        <w:t xml:space="preserve"> </w:t>
      </w:r>
      <w:r w:rsidRPr="00667E5A">
        <w:rPr>
          <w:rFonts w:cs="Tahoma" w:hint="eastAsia"/>
          <w:b/>
        </w:rPr>
        <w:t>ET17_2命令</w:t>
      </w:r>
      <w:r w:rsidRPr="00667E5A">
        <w:rPr>
          <w:rFonts w:hint="eastAsia"/>
          <w:b/>
        </w:rPr>
        <w:t>输</w:t>
      </w:r>
      <w:r w:rsidRPr="00667E5A">
        <w:rPr>
          <w:rFonts w:cs="Meiryo" w:hint="eastAsia"/>
          <w:b/>
        </w:rPr>
        <w:t>出的几个关系及利用希尔伯特</w:t>
      </w:r>
      <w:r w:rsidRPr="00667E5A">
        <w:rPr>
          <w:rFonts w:hint="eastAsia"/>
          <w:b/>
        </w:rPr>
        <w:t>变换进</w:t>
      </w:r>
      <w:r w:rsidRPr="00667E5A">
        <w:rPr>
          <w:rFonts w:cs="Meiryo" w:hint="eastAsia"/>
          <w:b/>
        </w:rPr>
        <w:t>行</w:t>
      </w:r>
      <w:r w:rsidRPr="00667E5A">
        <w:rPr>
          <w:rFonts w:hint="eastAsia"/>
          <w:b/>
        </w:rPr>
        <w:t>时频</w:t>
      </w:r>
      <w:r w:rsidRPr="00667E5A">
        <w:rPr>
          <w:rFonts w:cs="Meiryo" w:hint="eastAsia"/>
          <w:b/>
        </w:rPr>
        <w:t>分析</w:t>
      </w:r>
      <w:r w:rsidRPr="00667E5A">
        <w:rPr>
          <w:rFonts w:cs="Tahoma" w:hint="eastAsia"/>
          <w:b/>
          <w:color w:val="FF0000"/>
        </w:rPr>
        <w:t>（29分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，有程序）</w:t>
      </w:r>
    </w:p>
    <w:p w:rsidR="001D6A72" w:rsidRPr="009F172E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第十章  希尔伯特-黄变换（HHT）算法及其程序解读与应用程序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</w:rPr>
        <w:t>36、ET18_1希尔伯特-黄</w:t>
      </w:r>
      <w:r w:rsidRPr="00667E5A">
        <w:rPr>
          <w:rFonts w:hint="eastAsia"/>
          <w:b/>
        </w:rPr>
        <w:t>变换</w:t>
      </w:r>
      <w:r w:rsidRPr="00667E5A">
        <w:rPr>
          <w:rFonts w:cs="Tahoma" w:hint="eastAsia"/>
          <w:b/>
        </w:rPr>
        <w:t>HHT流程及程序</w:t>
      </w:r>
      <w:proofErr w:type="spellStart"/>
      <w:r w:rsidRPr="00667E5A">
        <w:rPr>
          <w:rFonts w:cs="Tahoma" w:hint="eastAsia"/>
          <w:b/>
        </w:rPr>
        <w:t>hhspectrum</w:t>
      </w:r>
      <w:proofErr w:type="spellEnd"/>
      <w:r w:rsidRPr="00667E5A">
        <w:rPr>
          <w:rFonts w:cs="Tahoma" w:hint="eastAsia"/>
          <w:b/>
        </w:rPr>
        <w:t>解</w:t>
      </w:r>
      <w:r w:rsidRPr="00667E5A">
        <w:rPr>
          <w:rFonts w:hint="eastAsia"/>
          <w:b/>
        </w:rPr>
        <w:t>读</w:t>
      </w:r>
      <w:r w:rsidRPr="00667E5A">
        <w:rPr>
          <w:rFonts w:cs="Meiryo" w:hint="eastAsia"/>
          <w:b/>
        </w:rPr>
        <w:t>分析</w:t>
      </w:r>
      <w:r w:rsidRPr="00667E5A">
        <w:rPr>
          <w:rFonts w:cs="Tahoma" w:hint="eastAsia"/>
          <w:b/>
          <w:color w:val="FF0000"/>
        </w:rPr>
        <w:t>（22分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Meiryo" w:hint="eastAsia"/>
          <w:b/>
          <w:color w:val="FF0000"/>
        </w:rPr>
        <w:t>，有程序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008000"/>
        </w:rPr>
      </w:pPr>
      <w:r w:rsidRPr="00667E5A">
        <w:rPr>
          <w:rFonts w:cs="Meiryo" w:hint="eastAsia"/>
          <w:b/>
        </w:rPr>
        <w:t>37、ET18_2程序</w:t>
      </w:r>
      <w:proofErr w:type="spellStart"/>
      <w:r w:rsidRPr="00667E5A">
        <w:rPr>
          <w:rFonts w:cs="Meiryo" w:hint="eastAsia"/>
          <w:b/>
        </w:rPr>
        <w:t>hhspectrum</w:t>
      </w:r>
      <w:proofErr w:type="spellEnd"/>
      <w:r w:rsidRPr="00667E5A">
        <w:rPr>
          <w:rFonts w:cs="Meiryo" w:hint="eastAsia"/>
          <w:b/>
        </w:rPr>
        <w:t>调用3个子函数功能分析</w:t>
      </w:r>
      <w:r w:rsidRPr="00667E5A">
        <w:rPr>
          <w:rFonts w:cs="Tahoma" w:hint="eastAsia"/>
          <w:b/>
          <w:color w:val="FF0000"/>
        </w:rPr>
        <w:t>（22分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Meiryo" w:hint="eastAsia"/>
          <w:b/>
          <w:color w:val="FF0000"/>
        </w:rPr>
        <w:t>，有程序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t>38、ET19_1模</w:t>
      </w:r>
      <w:r w:rsidRPr="00667E5A">
        <w:rPr>
          <w:rFonts w:hint="eastAsia"/>
          <w:b/>
        </w:rPr>
        <w:t>拟</w:t>
      </w:r>
      <w:r w:rsidRPr="00667E5A">
        <w:rPr>
          <w:rFonts w:cs="Meiryo" w:hint="eastAsia"/>
          <w:b/>
        </w:rPr>
        <w:t>合成信号及利用</w:t>
      </w:r>
      <w:r w:rsidRPr="00667E5A">
        <w:rPr>
          <w:rFonts w:cs="Tahoma" w:hint="eastAsia"/>
          <w:b/>
        </w:rPr>
        <w:t>EMD与HHT函数的</w:t>
      </w:r>
      <w:r w:rsidRPr="00667E5A">
        <w:rPr>
          <w:rFonts w:hint="eastAsia"/>
          <w:b/>
        </w:rPr>
        <w:t>结</w:t>
      </w:r>
      <w:r w:rsidRPr="00667E5A">
        <w:rPr>
          <w:rFonts w:cs="Meiryo" w:hint="eastAsia"/>
          <w:b/>
        </w:rPr>
        <w:t>果</w:t>
      </w:r>
      <w:r w:rsidRPr="00667E5A">
        <w:rPr>
          <w:rFonts w:hint="eastAsia"/>
          <w:b/>
        </w:rPr>
        <w:t>显</w:t>
      </w:r>
      <w:r w:rsidRPr="00667E5A">
        <w:rPr>
          <w:rFonts w:cs="Meiryo" w:hint="eastAsia"/>
          <w:b/>
        </w:rPr>
        <w:t>示分析</w:t>
      </w:r>
      <w:r w:rsidRPr="00667E5A">
        <w:rPr>
          <w:rFonts w:cs="Tahoma" w:hint="eastAsia"/>
          <w:b/>
          <w:color w:val="FF0000"/>
        </w:rPr>
        <w:t>（22分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  <w:color w:val="008000"/>
        </w:rPr>
        <w:t>39、</w:t>
      </w:r>
      <w:r w:rsidR="00DC67EA" w:rsidRPr="00667E5A">
        <w:rPr>
          <w:rFonts w:cs="Tahoma" w:hint="eastAsia"/>
          <w:b/>
          <w:color w:val="008000"/>
        </w:rPr>
        <w:t xml:space="preserve"> </w:t>
      </w:r>
      <w:r w:rsidRPr="00667E5A">
        <w:rPr>
          <w:rFonts w:cs="Tahoma" w:hint="eastAsia"/>
          <w:b/>
          <w:color w:val="008000"/>
        </w:rPr>
        <w:t>ET19_2利用HHT分析合成信号的各个IMF的幅值谱和时频谱</w:t>
      </w:r>
      <w:r w:rsidRPr="00667E5A">
        <w:rPr>
          <w:rFonts w:cs="Tahoma" w:hint="eastAsia"/>
          <w:b/>
          <w:color w:val="FF0000"/>
        </w:rPr>
        <w:t>（28分钟，有程序，</w:t>
      </w:r>
      <w:r w:rsidRPr="00667E5A">
        <w:rPr>
          <w:rFonts w:cs="Tahoma" w:hint="eastAsia"/>
          <w:b/>
          <w:color w:val="008000"/>
        </w:rPr>
        <w:t>网络上免费试看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t>40、EH20_1HHT绘图命令及程序</w:t>
      </w:r>
      <w:proofErr w:type="spellStart"/>
      <w:r w:rsidRPr="00667E5A">
        <w:rPr>
          <w:rFonts w:cs="Tahoma" w:hint="eastAsia"/>
          <w:b/>
        </w:rPr>
        <w:t>toimage</w:t>
      </w:r>
      <w:proofErr w:type="spellEnd"/>
      <w:r w:rsidRPr="00667E5A">
        <w:rPr>
          <w:rFonts w:cs="Tahoma" w:hint="eastAsia"/>
          <w:b/>
        </w:rPr>
        <w:t>解读与分析</w:t>
      </w:r>
      <w:r w:rsidRPr="00667E5A">
        <w:rPr>
          <w:rFonts w:cs="Tahoma" w:hint="eastAsia"/>
          <w:b/>
          <w:color w:val="FF0000"/>
        </w:rPr>
        <w:t>（37分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</w:rPr>
        <w:t>41、EH20_2HHT显示程序</w:t>
      </w:r>
      <w:proofErr w:type="spellStart"/>
      <w:r w:rsidRPr="00667E5A">
        <w:rPr>
          <w:rFonts w:cs="Tahoma" w:hint="eastAsia"/>
          <w:b/>
        </w:rPr>
        <w:t>disp_hhs</w:t>
      </w:r>
      <w:proofErr w:type="spellEnd"/>
      <w:r w:rsidRPr="00667E5A">
        <w:rPr>
          <w:rFonts w:cs="Tahoma" w:hint="eastAsia"/>
          <w:b/>
        </w:rPr>
        <w:t>解读及3方案显示时频图</w:t>
      </w:r>
      <w:r w:rsidRPr="00667E5A">
        <w:rPr>
          <w:rFonts w:cs="Tahoma" w:hint="eastAsia"/>
          <w:b/>
          <w:color w:val="FF0000"/>
        </w:rPr>
        <w:t>（37分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Meiryo" w:hint="eastAsia"/>
          <w:b/>
          <w:color w:val="FF0000"/>
        </w:rPr>
        <w:t>，有程序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cs="Tahoma" w:hint="eastAsia"/>
          <w:b/>
        </w:rPr>
        <w:t>42、EH21_1边际谱及HHT时频谱与FFT变换频谱3方法的应用比较</w:t>
      </w:r>
      <w:r w:rsidRPr="00667E5A">
        <w:rPr>
          <w:rFonts w:cs="Tahoma" w:hint="eastAsia"/>
          <w:b/>
          <w:color w:val="FF0000"/>
        </w:rPr>
        <w:t>（20分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Meiryo" w:hint="eastAsia"/>
          <w:b/>
          <w:color w:val="FF0000"/>
        </w:rPr>
        <w:t>，有程序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</w:rPr>
        <w:t>43、EH21_2噪声及调频信号</w:t>
      </w:r>
      <w:proofErr w:type="gramStart"/>
      <w:r w:rsidRPr="00667E5A">
        <w:rPr>
          <w:rFonts w:cs="Tahoma" w:hint="eastAsia"/>
          <w:b/>
        </w:rPr>
        <w:t>及窄波</w:t>
      </w:r>
      <w:proofErr w:type="gramEnd"/>
      <w:r w:rsidRPr="00667E5A">
        <w:rPr>
          <w:rFonts w:cs="Tahoma" w:hint="eastAsia"/>
          <w:b/>
        </w:rPr>
        <w:t>信号对3频率计算方法的影响问题</w:t>
      </w:r>
      <w:r w:rsidRPr="00667E5A">
        <w:rPr>
          <w:rFonts w:cs="Tahoma" w:hint="eastAsia"/>
          <w:b/>
          <w:color w:val="FF0000"/>
        </w:rPr>
        <w:t>（19分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，有程序）</w:t>
      </w:r>
    </w:p>
    <w:p w:rsidR="001D6A72" w:rsidRPr="00667E5A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222222"/>
        </w:rPr>
      </w:pPr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lastRenderedPageBreak/>
        <w:t>第十一章  利用希尔伯特黄变换（HHT）写作论文涉及数值指标及其MATLAB程序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44、ET21_11Ver3能量谱与功率谱概念及其实际意义</w:t>
      </w:r>
      <w:r w:rsidRPr="00667E5A">
        <w:rPr>
          <w:rFonts w:cs="Tahoma" w:hint="eastAsia"/>
          <w:b/>
          <w:color w:val="FF0000"/>
        </w:rPr>
        <w:t>（22分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45、ET21_12Ver3MATLAB程序计算及思考和总结问题（</w:t>
      </w:r>
      <w:r w:rsidRPr="00667E5A">
        <w:rPr>
          <w:rFonts w:cs="Tahoma" w:hint="eastAsia"/>
          <w:b/>
          <w:color w:val="FF0000"/>
        </w:rPr>
        <w:t>15分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46、EH21_21Ver3信噪比</w:t>
      </w:r>
      <w:proofErr w:type="gramStart"/>
      <w:r w:rsidRPr="00667E5A">
        <w:rPr>
          <w:rFonts w:hint="eastAsia"/>
          <w:b/>
        </w:rPr>
        <w:t>和含噪信号</w:t>
      </w:r>
      <w:proofErr w:type="gramEnd"/>
      <w:r w:rsidRPr="00667E5A">
        <w:rPr>
          <w:rFonts w:hint="eastAsia"/>
          <w:b/>
        </w:rPr>
        <w:t>与降噪误差比及其实际意义分析</w:t>
      </w:r>
      <w:r w:rsidRPr="00667E5A">
        <w:rPr>
          <w:rFonts w:cs="Tahoma" w:hint="eastAsia"/>
          <w:b/>
          <w:color w:val="FF0000"/>
        </w:rPr>
        <w:t>（15分</w:t>
      </w:r>
      <w:r w:rsidR="00B46085" w:rsidRPr="00667E5A">
        <w:rPr>
          <w:rFonts w:cs="Tahoma"/>
          <w:b/>
          <w:color w:val="FF0000"/>
        </w:rPr>
        <w:br/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47、</w:t>
      </w:r>
      <w:r w:rsidR="00445B84" w:rsidRPr="00667E5A">
        <w:rPr>
          <w:rFonts w:hint="eastAsia"/>
          <w:b/>
        </w:rPr>
        <w:t xml:space="preserve"> </w:t>
      </w:r>
      <w:r w:rsidRPr="00667E5A">
        <w:rPr>
          <w:rFonts w:hint="eastAsia"/>
          <w:b/>
        </w:rPr>
        <w:t>EH21_22Ver3已知信噪比添加信号噪声及问题程序验证与处理</w:t>
      </w:r>
      <w:r w:rsidRPr="00667E5A">
        <w:rPr>
          <w:rFonts w:cs="Tahoma" w:hint="eastAsia"/>
          <w:b/>
          <w:color w:val="FF0000"/>
        </w:rPr>
        <w:t>（23分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48、EH21_23Ver3实测信号的降噪效果利用降噪误差比指标的程序分析</w:t>
      </w:r>
      <w:r w:rsidRPr="00667E5A">
        <w:rPr>
          <w:rFonts w:cs="Tahoma" w:hint="eastAsia"/>
          <w:b/>
          <w:color w:val="FF0000"/>
        </w:rPr>
        <w:t>（19分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49、EH21_31Ver两信号相关性与均方误差指标及其实际意义</w:t>
      </w:r>
      <w:r w:rsidRPr="00667E5A">
        <w:rPr>
          <w:rFonts w:cs="Tahoma" w:hint="eastAsia"/>
          <w:b/>
          <w:color w:val="FF0000"/>
        </w:rPr>
        <w:t>（15分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50、EEH21_32Ver用程序命令计算相关系数与均方误差</w:t>
      </w:r>
      <w:r w:rsidRPr="00667E5A">
        <w:rPr>
          <w:rFonts w:cs="Tahoma" w:hint="eastAsia"/>
          <w:b/>
          <w:color w:val="FF0000"/>
        </w:rPr>
        <w:t>（25分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51、EH21_41Ver数模信号作用构成及其傅里叶变换</w:t>
      </w:r>
      <w:r w:rsidRPr="00667E5A">
        <w:rPr>
          <w:rFonts w:cs="Tahoma" w:hint="eastAsia"/>
          <w:b/>
          <w:color w:val="FF0000"/>
        </w:rPr>
        <w:t>（29分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52、EH21_42Ver数模信号进行HHT</w:t>
      </w:r>
      <w:proofErr w:type="gramStart"/>
      <w:r w:rsidRPr="00667E5A">
        <w:rPr>
          <w:rFonts w:hint="eastAsia"/>
          <w:b/>
        </w:rPr>
        <w:t>及绘</w:t>
      </w:r>
      <w:proofErr w:type="gramEnd"/>
      <w:r w:rsidRPr="00667E5A">
        <w:rPr>
          <w:rFonts w:cs="Tahoma" w:hint="eastAsia"/>
          <w:b/>
        </w:rPr>
        <w:t>Hilbert-Huang spectrum</w:t>
      </w:r>
      <w:r w:rsidRPr="00667E5A">
        <w:rPr>
          <w:rFonts w:cs="Tahoma" w:hint="eastAsia"/>
          <w:b/>
          <w:color w:val="FF0000"/>
        </w:rPr>
        <w:t>（16分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53、EH21_43Ver实测信号进行FFT与HHT</w:t>
      </w:r>
      <w:proofErr w:type="gramStart"/>
      <w:r w:rsidRPr="00667E5A">
        <w:rPr>
          <w:rFonts w:hint="eastAsia"/>
          <w:b/>
        </w:rPr>
        <w:t>及绘希尔伯特</w:t>
      </w:r>
      <w:proofErr w:type="gramEnd"/>
      <w:r w:rsidRPr="00667E5A">
        <w:rPr>
          <w:rFonts w:hint="eastAsia"/>
          <w:b/>
        </w:rPr>
        <w:t>黄谱</w:t>
      </w:r>
      <w:r w:rsidRPr="00667E5A">
        <w:rPr>
          <w:rFonts w:cs="Tahoma" w:hint="eastAsia"/>
          <w:b/>
          <w:color w:val="FF0000"/>
        </w:rPr>
        <w:t>（20分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54、EH21_44VerIMFs的相关性与均方误差及能量3个指标图形分析</w:t>
      </w:r>
      <w:r w:rsidRPr="00667E5A">
        <w:rPr>
          <w:rFonts w:cs="Tahoma" w:hint="eastAsia"/>
          <w:b/>
          <w:color w:val="FF0000"/>
        </w:rPr>
        <w:t>（19分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，有程序）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55、EH21_45Ver论文写作用图表及思考5个问题与总结</w:t>
      </w:r>
      <w:r w:rsidRPr="00667E5A">
        <w:rPr>
          <w:rFonts w:cs="Tahoma" w:hint="eastAsia"/>
          <w:b/>
          <w:color w:val="FF0000"/>
        </w:rPr>
        <w:t>（17分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，有程序）</w:t>
      </w:r>
    </w:p>
    <w:p w:rsidR="001D6A72" w:rsidRPr="009F172E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bookmarkStart w:id="0" w:name="_GoBack"/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第十二章  经验模态分解（EMD）算法的端点效应及其处理对策及数值指标分析</w:t>
      </w:r>
    </w:p>
    <w:bookmarkEnd w:id="0"/>
    <w:p w:rsidR="001D6A72" w:rsidRPr="00667E5A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56、ET22_1算法端点效应的1+5种处理方法及其使用注意事项</w:t>
      </w:r>
      <w:r w:rsidRPr="00667E5A">
        <w:rPr>
          <w:rFonts w:cs="Tahoma" w:hint="eastAsia"/>
          <w:b/>
          <w:color w:val="FF0000"/>
        </w:rPr>
        <w:t>（22分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008000"/>
        </w:rPr>
      </w:pPr>
      <w:r w:rsidRPr="00667E5A">
        <w:rPr>
          <w:rFonts w:hint="eastAsia"/>
          <w:b/>
        </w:rPr>
        <w:t>57、ET22_2评价算法端点效应的3个指标及思考问题</w:t>
      </w:r>
      <w:r w:rsidRPr="00667E5A">
        <w:rPr>
          <w:rFonts w:cs="Tahoma" w:hint="eastAsia"/>
          <w:b/>
          <w:color w:val="FF0000"/>
        </w:rPr>
        <w:t>（23分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hint="eastAsia"/>
          <w:b/>
        </w:rPr>
        <w:t>58、ET23_1程序</w:t>
      </w:r>
      <w:proofErr w:type="spellStart"/>
      <w:r w:rsidRPr="00667E5A">
        <w:rPr>
          <w:rFonts w:hint="eastAsia"/>
          <w:b/>
        </w:rPr>
        <w:t>extr</w:t>
      </w:r>
      <w:proofErr w:type="spellEnd"/>
      <w:r w:rsidRPr="00667E5A">
        <w:rPr>
          <w:rFonts w:hint="eastAsia"/>
          <w:b/>
        </w:rPr>
        <w:t>寻找极值点及端点镜像对称延拓方法与程序显示分析</w:t>
      </w:r>
      <w:r w:rsidRPr="00667E5A">
        <w:rPr>
          <w:rFonts w:cs="Tahoma" w:hint="eastAsia"/>
          <w:b/>
          <w:color w:val="FF0000"/>
        </w:rPr>
        <w:t>（28分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Meiryo" w:hint="eastAsia"/>
          <w:b/>
          <w:color w:val="FF0000"/>
        </w:rPr>
        <w:t>，有程序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 w:hint="eastAsia"/>
          <w:b/>
          <w:color w:val="008000"/>
        </w:rPr>
        <w:t>59、ET23_2程序边界局部特征尺度延拓方法与显示分析及思考问题</w:t>
      </w:r>
      <w:r w:rsidRPr="00667E5A">
        <w:rPr>
          <w:rFonts w:cs="Meiryo" w:hint="eastAsia"/>
          <w:b/>
          <w:color w:val="3366FF"/>
        </w:rPr>
        <w:t>（</w:t>
      </w:r>
      <w:r w:rsidRPr="00667E5A">
        <w:rPr>
          <w:rFonts w:cs="Tahoma" w:hint="eastAsia"/>
          <w:b/>
          <w:color w:val="FF0000"/>
        </w:rPr>
        <w:t>12分钟，有程序，</w:t>
      </w:r>
      <w:r w:rsidRPr="00667E5A">
        <w:rPr>
          <w:rFonts w:cs="Tahoma" w:hint="eastAsia"/>
          <w:b/>
          <w:color w:val="008000"/>
        </w:rPr>
        <w:t>网络上免费试看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008000"/>
        </w:rPr>
      </w:pPr>
      <w:r w:rsidRPr="00667E5A">
        <w:rPr>
          <w:rFonts w:hint="eastAsia"/>
          <w:b/>
        </w:rPr>
        <w:lastRenderedPageBreak/>
        <w:t>60、ET24_1EMD程序中处理端点效应的语句与子函数行数确定</w:t>
      </w:r>
      <w:r w:rsidRPr="00667E5A">
        <w:rPr>
          <w:rFonts w:cs="Tahoma" w:hint="eastAsia"/>
          <w:b/>
          <w:color w:val="FF0000"/>
        </w:rPr>
        <w:t>（18分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Meiryo" w:hint="eastAsia"/>
          <w:b/>
          <w:color w:val="FF0000"/>
        </w:rPr>
        <w:t>，有程序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61、ET24_2处理端点效应的3个方法的主程序改写问题</w:t>
      </w:r>
      <w:r w:rsidRPr="00667E5A">
        <w:rPr>
          <w:rFonts w:cs="Tahoma" w:hint="eastAsia"/>
          <w:b/>
          <w:color w:val="FF0000"/>
        </w:rPr>
        <w:t>（14分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Meiryo" w:hint="eastAsia"/>
          <w:b/>
          <w:color w:val="FF0000"/>
        </w:rPr>
        <w:t>，有程序</w:t>
      </w:r>
      <w:r w:rsidRPr="00667E5A">
        <w:rPr>
          <w:rFonts w:cs="Tahoma" w:hint="eastAsia"/>
          <w:b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hint="eastAsia"/>
          <w:b/>
        </w:rPr>
        <w:t>62、ET24_3EMD端点效应不同方法结果对比和数值指标分析</w:t>
      </w:r>
      <w:r w:rsidRPr="00667E5A">
        <w:rPr>
          <w:rFonts w:cs="Tahoma" w:hint="eastAsia"/>
          <w:b/>
          <w:color w:val="FF0000"/>
        </w:rPr>
        <w:t>（20分</w:t>
      </w:r>
      <w:r w:rsidRPr="00667E5A">
        <w:rPr>
          <w:rFonts w:hint="eastAsia"/>
          <w:b/>
          <w:color w:val="FF0000"/>
        </w:rPr>
        <w:t>钟</w:t>
      </w:r>
      <w:r w:rsidRPr="00667E5A">
        <w:rPr>
          <w:rFonts w:cs="Tahoma" w:hint="eastAsia"/>
          <w:b/>
          <w:color w:val="FF0000"/>
        </w:rPr>
        <w:t>，有程</w:t>
      </w:r>
      <w:r w:rsidR="003D65AF" w:rsidRPr="00667E5A">
        <w:rPr>
          <w:rFonts w:cs="Tahoma"/>
          <w:b/>
          <w:color w:val="FF0000"/>
        </w:rPr>
        <w:br/>
      </w:r>
      <w:r w:rsidRPr="00667E5A">
        <w:rPr>
          <w:rFonts w:cs="Tahoma" w:hint="eastAsia"/>
          <w:b/>
          <w:color w:val="FF0000"/>
        </w:rPr>
        <w:t>序）</w:t>
      </w:r>
    </w:p>
    <w:p w:rsidR="001D6A72" w:rsidRDefault="001D6A72" w:rsidP="004D4432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4D4432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附件1_必先看_经验模态分解EMD与应用及MATLAB程序视频学习指导及文件编号等问题.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 EMD与MATLAB</w:t>
      </w:r>
      <w:r>
        <w:rPr>
          <w:rFonts w:hint="eastAsia"/>
          <w:b/>
        </w:rPr>
        <w:t>视频</w:t>
      </w:r>
      <w:r>
        <w:rPr>
          <w:rFonts w:ascii="微软雅黑" w:eastAsia="微软雅黑" w:hAnsi="微软雅黑" w:hint="eastAsia"/>
          <w:b/>
        </w:rPr>
        <w:t>_PPT</w:t>
      </w:r>
      <w:r>
        <w:rPr>
          <w:rFonts w:hint="eastAsia"/>
          <w:b/>
        </w:rPr>
        <w:t>课</w:t>
      </w:r>
      <w:r>
        <w:rPr>
          <w:rFonts w:ascii="微软雅黑" w:eastAsia="微软雅黑" w:hAnsi="微软雅黑" w:hint="eastAsia"/>
          <w:b/>
        </w:rPr>
        <w:t>件.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附件3_自用_程序m及数据全部文件_</w:t>
      </w:r>
      <w:r>
        <w:rPr>
          <w:rFonts w:hint="eastAsia"/>
          <w:b/>
        </w:rPr>
        <w:t>郑</w:t>
      </w:r>
      <w:proofErr w:type="gramStart"/>
      <w:r>
        <w:rPr>
          <w:rFonts w:ascii="Meiryo" w:eastAsia="Meiryo" w:hAnsi="Meiryo" w:cs="Meiryo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附件4_自看_</w:t>
      </w:r>
      <w:proofErr w:type="spellStart"/>
      <w:r>
        <w:rPr>
          <w:rFonts w:ascii="微软雅黑" w:eastAsia="微软雅黑" w:hAnsi="微软雅黑" w:hint="eastAsia"/>
          <w:b/>
        </w:rPr>
        <w:t>emd</w:t>
      </w:r>
      <w:proofErr w:type="spellEnd"/>
      <w:r>
        <w:rPr>
          <w:rFonts w:ascii="微软雅黑" w:eastAsia="微软雅黑" w:hAnsi="微软雅黑" w:hint="eastAsia"/>
          <w:b/>
        </w:rPr>
        <w:t>原理动画演示.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ppt</w:t>
      </w:r>
      <w:proofErr w:type="spellEnd"/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附件5_自用_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hint="eastAsia"/>
          <w:b/>
        </w:rPr>
        <w:t>72068509emd_软件汉化注释.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附件6_</w:t>
      </w:r>
      <w:r>
        <w:t xml:space="preserve"> </w:t>
      </w:r>
      <w:r>
        <w:rPr>
          <w:rFonts w:ascii="微软雅黑" w:eastAsia="微软雅黑" w:hAnsi="微软雅黑"/>
          <w:b/>
        </w:rPr>
        <w:t>HHT_</w:t>
      </w:r>
      <w:r>
        <w:rPr>
          <w:rFonts w:ascii="微软雅黑" w:eastAsia="微软雅黑" w:hAnsi="微软雅黑" w:hint="eastAsia"/>
          <w:b/>
        </w:rPr>
        <w:t>电信号检测</w:t>
      </w:r>
      <w:r>
        <w:rPr>
          <w:rFonts w:ascii="微软雅黑" w:eastAsia="微软雅黑" w:hAnsi="微软雅黑"/>
          <w:b/>
        </w:rPr>
        <w:t>.</w:t>
      </w:r>
      <w:proofErr w:type="spellStart"/>
      <w:proofErr w:type="gramStart"/>
      <w:r>
        <w:rPr>
          <w:rFonts w:ascii="微软雅黑" w:eastAsia="微软雅黑" w:hAnsi="微软雅黑"/>
          <w:b/>
        </w:rPr>
        <w:t>rar</w:t>
      </w:r>
      <w:proofErr w:type="spellEnd"/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附件7_自看_希尔伯特黄变换及其应用研究.</w:t>
      </w:r>
      <w:proofErr w:type="gramStart"/>
      <w:r>
        <w:rPr>
          <w:rFonts w:ascii="微软雅黑" w:eastAsia="微软雅黑" w:hAnsi="微软雅黑" w:hint="eastAsia"/>
          <w:b/>
        </w:rPr>
        <w:t>pdf</w:t>
      </w:r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附件8_郑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参文1_最优降噪光滑模型用EMD处理海洋内波数据.</w:t>
      </w:r>
      <w:proofErr w:type="gramStart"/>
      <w:r>
        <w:rPr>
          <w:rFonts w:ascii="微软雅黑" w:eastAsia="微软雅黑" w:hAnsi="微软雅黑" w:hint="eastAsia"/>
          <w:b/>
        </w:rPr>
        <w:t>pdf</w:t>
      </w:r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附件9_郑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参文2_最优降噪整形模型用EEMD处理泥浆信号.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附件10_郑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参文3_3类误差及无标准是的误差分析及内波数据降噪算法.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附件11_郑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参文4_</w:t>
      </w:r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附件12_郑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参文5_</w:t>
      </w:r>
    </w:p>
    <w:p w:rsidR="004D4432" w:rsidRDefault="004D4432" w:rsidP="004D4432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FE4164" w:rsidRDefault="00FE4164" w:rsidP="00FE4164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6D0CF7" w:rsidRPr="00FC173A" w:rsidRDefault="00FE4164" w:rsidP="00FE4164">
      <w:pPr>
        <w:spacing w:line="276" w:lineRule="auto"/>
        <w:ind w:firstLineChars="200" w:firstLine="480"/>
        <w:rPr>
          <w:rStyle w:val="a6"/>
          <w:rFonts w:ascii="微软雅黑" w:eastAsia="微软雅黑" w:hAnsi="微软雅黑"/>
          <w:iCs/>
          <w:color w:val="548DD4"/>
          <w:sz w:val="28"/>
          <w:szCs w:val="28"/>
          <w:shd w:val="clear" w:color="auto" w:fill="FFFFFF"/>
        </w:rPr>
      </w:pPr>
      <w:r w:rsidRPr="00B458F0">
        <w:rPr>
          <w:rFonts w:ascii="微软雅黑" w:eastAsia="微软雅黑" w:hAnsi="微软雅黑" w:cs="Tahoma" w:hint="eastAsia"/>
          <w:color w:val="FF0000"/>
          <w:sz w:val="24"/>
        </w:rPr>
        <w:t>留意：【视频播放】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详情</w:t>
      </w:r>
      <w:proofErr w:type="gramStart"/>
      <w:r w:rsidRPr="00A56EAC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页介绍</w:t>
      </w:r>
      <w:proofErr w:type="gramEnd"/>
      <w:r w:rsidRPr="00A56EAC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lastRenderedPageBreak/>
        <w:t>了你所</w:t>
      </w:r>
      <w:r w:rsidRPr="00A56EAC">
        <w:rPr>
          <w:rStyle w:val="a6"/>
          <w:rFonts w:ascii="微软雅黑" w:eastAsia="微软雅黑" w:hAnsi="微软雅黑" w:hint="eastAsia"/>
          <w:iCs/>
          <w:color w:val="FF0000"/>
          <w:sz w:val="24"/>
          <w:shd w:val="clear" w:color="auto" w:fill="FFFFFF"/>
        </w:rPr>
        <w:t>关心的所有问题</w:t>
      </w:r>
      <w:r w:rsidR="004D4432" w:rsidRPr="00825E84">
        <w:rPr>
          <w:rStyle w:val="a6"/>
          <w:rFonts w:ascii="微软雅黑" w:eastAsia="微软雅黑" w:hAnsi="微软雅黑" w:hint="eastAsia"/>
          <w:iCs/>
          <w:color w:val="548DD4"/>
          <w:sz w:val="24"/>
          <w:shd w:val="clear" w:color="auto" w:fill="FFFFFF"/>
        </w:rPr>
        <w:t>。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="005B703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0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https://jiaoyu.taobao.com/course/TBJY_2835001?spm=qingketang.24510471.0.0.210251f8R2bkjx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1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https://jiaoyu.taobao.com/course/QKT_3919002?spm=qingketang.24510471.0.0.491a51f85R0UQP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="005B703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2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https://jiaoyu.taobao.com/course/QKT_3810002?spm=qingketang.24510471.0.0.4f2251f8ShzRhz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="005B703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经验模态分解和希尔伯特黄变换应用和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3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https://jiaoyu.taobao.com/course/QKT_3400003?spm=qingketang.24510471.0.0.7b1151f8pGgiRs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4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https://jiaoyu.taobao.com/course/QKT_1744006?spm=qingketang.24510471.0.0.788651f8Ci7JsF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5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https://jiaoyu.taobao.com/course/QKT_3951003?spm=qingketang.24510471.0.0.71e351f8lh4a8P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6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https://jiaoyu.taobao.com/course/QKT_1882007?spm=qingketang.24510471.0.0.8a7b51f8IBe8Lv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w:history="1"/>
      <w:hyperlink r:id="rId17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https://jiaoyu.taobao.com/course/QKT_4206006?spm=qingketang.24510471.0.0.299b51f8ofqosP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8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https://jiaoyu.taobao.com/course/TBJY_3147001?spm=qingketang.24510471.0.0.333d51f807CiJU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9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https://jiaoyu.taobao.com/course/QKT_3694013?spm=qingketang.24510471.0.0.10cc51f8zEZ816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0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https://jiaoyu.taobao.com/course/TBJY_3143136?spm=qingketang.24510471.0.0.71fb51f8I6BG32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1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https://jiaoyu.taobao.com/course/QKT_3785005?spm=qingketang.24510471.0.0.517f51f8J2JHYF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2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https://jiaoyu.taobao.com/course/QKT_3919001?spm=qingketang.24510471.0.0.59fa51f8dgKDM5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3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https://jiaoyu.taobao.com/course/QKT_4125008?spm=qingketang.24510471.0.0.12fb51f8Cl4dh5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9364FE" w:rsidP="006D0CF7">
      <w:pPr>
        <w:spacing w:line="276" w:lineRule="auto"/>
        <w:rPr>
          <w:rFonts w:eastAsia="黑体"/>
          <w:b/>
          <w:sz w:val="24"/>
        </w:rPr>
      </w:pPr>
      <w:hyperlink r:id="rId24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https://jiaoyu.taobao.com/course/TBJY_3026040?spm=qingketang.24510471.0.0.338e51f8NN5JGt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5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https://jiaoyu.taobao.com/course/QKT_3384003?spm=qingketang.24510471.0.0.6b6351f8pEKtjq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="008B0792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6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https://jiaoyu.taobao.com/course/QKT_1572002?spm=qingketang.24510471.0.0.160551f8qoeKDU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9364FE" w:rsidP="006D0CF7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https://jiaoyu.taobao.com/course/QKT_3675001?spm=qingketang.24510471.0.0.47d351f83DgbG1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28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https://jiaoyu.taobao.com/course/TBJY_3414002?spm=qingketang.24510471.0.0.15d151f85pWtbm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29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https://jiaoyu.taobao.com/course/TBJY_3084112?spm=qingketang.24510471.0.0.77f351f8J3ewfJ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0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https://jiaoyu.taobao.com/course/QKT_3179062?spm=qingketang.24510471.0.0.340751f83r7clZ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1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https://jiaoyu.taobao.com/course/QKT_3551159?spm=qingketang.24510471.0.0.20d051f8jo5prn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2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https://jiaoyu.taobao.com/course/QKT_3675002?spm=qingketang.24510471.0.0.1e1d51f8oJ3B1f</w:t>
        </w:r>
      </w:hyperlink>
    </w:p>
    <w:p w:rsidR="006D0CF7" w:rsidRPr="00F108A9" w:rsidRDefault="006D0CF7" w:rsidP="006D0CF7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6D0CF7" w:rsidRPr="00F108A9" w:rsidRDefault="008B0792" w:rsidP="006D0CF7">
      <w:pPr>
        <w:rPr>
          <w:rStyle w:val="a4"/>
          <w:rFonts w:eastAsia="黑体"/>
          <w:b/>
          <w:sz w:val="24"/>
        </w:rPr>
      </w:pPr>
      <w:r w:rsidRPr="008B0792">
        <w:rPr>
          <w:rStyle w:val="a4"/>
          <w:rFonts w:eastAsia="黑体"/>
          <w:b/>
          <w:sz w:val="24"/>
        </w:rPr>
        <w:t>https://jiaoyu.taobao.com/course/QKT_3996003?spm=pc_detail.29232929/evo365560b447259.202205.1.93037dd6tg1GXU</w:t>
      </w:r>
      <w:r w:rsidR="006D0CF7" w:rsidRPr="00F108A9">
        <w:rPr>
          <w:rStyle w:val="a4"/>
          <w:rFonts w:eastAsia="黑体" w:hint="eastAsia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="00796CA7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3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https://jiaoyu.taobao.com/course/QKT_4862067?spm=qingketang.24510471.0.0.41fc51f8l9DBBC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4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https://jiaoyu.taobao.com/course/QKT_4660145?spm=2013.1.0.0.7e182286IIvqif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35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https://jiaoyu.taobao.com/course/QKT_4498113?spm=qingketang.24510471.0.0.291a51f8ZVY9Rj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6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https://jiaoyu.taobao.com/course/QKT_5063115?spm=qingketang.24510471.0.0.2f2051f8bHrtcZ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7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https://jiaoyu.taobao.com/course/QKT_5341013?spm=qingketang.24510471.0.0.429851f8WFtx4g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8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https://jiaoyu.taobao.com/course/QKT_5262003?spm=qingketang.24510471.0.0.474651f8RlQkTZ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9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https://jiaoyu.taobao.com/course/QKT_5285024?spm=qingketang.24510471.0.0.70b951f8926O6T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0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https://jiaoyu.taobao.com/course/QKT_4422023?spm=qingketang.24510471.0.0.433651f8ynib9r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1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https://www.bilibili.com/cheese/play/ss20232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42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https://www.bilibili.com/cheese/play/ss20138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3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https://www.bilibili.com/cheese/play/ss23543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4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https://www.bilibili.com/cheese/play/ss19900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5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https://www.bilibili.com/cheese/play/ss28622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6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https://www.bilibili.com/cheese/play/ss28565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7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https://www.bilibili.com/cheese/play/ss28471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8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https://www.bilibili.com/cheese/play/ss28950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9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https://www.bilibili.com/cheese/play/ss28770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50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https://www.bilibili.com/cheese/play/ss32166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bCs/>
          <w:kern w:val="0"/>
          <w:sz w:val="24"/>
        </w:rPr>
      </w:pPr>
      <w:hyperlink r:id="rId51" w:history="1">
        <w:r w:rsidR="006D0CF7" w:rsidRPr="00F108A9">
          <w:rPr>
            <w:rStyle w:val="a4"/>
            <w:rFonts w:eastAsia="黑体"/>
            <w:b/>
            <w:bCs/>
            <w:kern w:val="0"/>
            <w:sz w:val="24"/>
          </w:rPr>
          <w:t>https://www.bilibili.com/cheese/play/ss32251</w:t>
        </w:r>
      </w:hyperlink>
      <w:r w:rsidR="006D0CF7" w:rsidRPr="00F108A9">
        <w:rPr>
          <w:rStyle w:val="a4"/>
          <w:rFonts w:eastAsia="黑体"/>
          <w:b/>
          <w:bCs/>
          <w:kern w:val="0"/>
          <w:sz w:val="24"/>
        </w:rPr>
        <w:t xml:space="preserve"> 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bCs/>
          <w:kern w:val="0"/>
          <w:sz w:val="24"/>
        </w:rPr>
      </w:pPr>
      <w:hyperlink r:id="rId52" w:history="1">
        <w:r w:rsidR="006D0CF7" w:rsidRPr="00F108A9">
          <w:rPr>
            <w:rStyle w:val="a4"/>
            <w:rFonts w:eastAsia="黑体"/>
            <w:b/>
            <w:bCs/>
            <w:kern w:val="0"/>
            <w:sz w:val="24"/>
          </w:rPr>
          <w:t>https://www.bilibili.com/cheese/play/ss32383</w:t>
        </w:r>
      </w:hyperlink>
      <w:r w:rsidR="006D0CF7" w:rsidRPr="00F108A9">
        <w:rPr>
          <w:rStyle w:val="a4"/>
          <w:rFonts w:eastAsia="黑体"/>
          <w:b/>
          <w:bCs/>
          <w:kern w:val="0"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6D0CF7" w:rsidP="006D0CF7">
      <w:pPr>
        <w:spacing w:line="276" w:lineRule="auto"/>
        <w:rPr>
          <w:rStyle w:val="a4"/>
          <w:rFonts w:eastAsia="黑体"/>
          <w:b/>
          <w:sz w:val="24"/>
        </w:rPr>
      </w:pPr>
      <w:r w:rsidRPr="00F108A9">
        <w:rPr>
          <w:rStyle w:val="a4"/>
          <w:rFonts w:eastAsia="黑体"/>
          <w:b/>
          <w:sz w:val="24"/>
        </w:rPr>
        <w:t>https://www.bilibili.com/cheese/play/ss32638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6D0CF7" w:rsidP="006D0CF7">
      <w:pPr>
        <w:spacing w:line="276" w:lineRule="auto"/>
        <w:rPr>
          <w:rStyle w:val="a4"/>
          <w:rFonts w:eastAsia="黑体"/>
          <w:b/>
          <w:sz w:val="24"/>
        </w:rPr>
      </w:pPr>
      <w:r w:rsidRPr="00F108A9">
        <w:rPr>
          <w:rStyle w:val="a4"/>
          <w:rFonts w:eastAsia="黑体"/>
          <w:b/>
          <w:sz w:val="24"/>
        </w:rPr>
        <w:t>https://www.bilibili.com/cheese/play/ss32732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bCs/>
          <w:kern w:val="0"/>
          <w:sz w:val="24"/>
        </w:rPr>
      </w:pPr>
      <w:hyperlink r:id="rId53" w:history="1">
        <w:r w:rsidR="006D0CF7" w:rsidRPr="00F108A9">
          <w:rPr>
            <w:rStyle w:val="a4"/>
            <w:rFonts w:eastAsia="黑体"/>
            <w:b/>
            <w:bCs/>
            <w:kern w:val="0"/>
            <w:sz w:val="24"/>
          </w:rPr>
          <w:t>https://www.bilibili.com/cheese/play/ss32850</w:t>
        </w:r>
      </w:hyperlink>
      <w:r w:rsidR="006D0CF7" w:rsidRPr="00F108A9">
        <w:rPr>
          <w:rStyle w:val="a4"/>
          <w:rFonts w:eastAsia="黑体"/>
          <w:b/>
          <w:bCs/>
          <w:kern w:val="0"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9364FE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54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https://www.bilibili.com/cheese/play/ss64326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rPr>
          <w:sz w:val="24"/>
        </w:rPr>
      </w:pPr>
    </w:p>
    <w:p w:rsidR="00027444" w:rsidRPr="006D0CF7" w:rsidRDefault="00027444" w:rsidP="006D0CF7">
      <w:pPr>
        <w:pStyle w:val="a9"/>
        <w:spacing w:before="0" w:beforeAutospacing="0" w:after="0" w:afterAutospacing="0" w:line="360" w:lineRule="auto"/>
        <w:rPr>
          <w:rFonts w:ascii="Tahoma" w:hAnsi="Tahoma" w:cs="Tahoma"/>
          <w:color w:val="008080"/>
        </w:rPr>
      </w:pPr>
    </w:p>
    <w:sectPr w:rsidR="00027444" w:rsidRPr="006D0CF7">
      <w:headerReference w:type="default" r:id="rId55"/>
      <w:footerReference w:type="default" r:id="rId5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4FE" w:rsidRDefault="009364FE">
      <w:r>
        <w:separator/>
      </w:r>
    </w:p>
  </w:endnote>
  <w:endnote w:type="continuationSeparator" w:id="0">
    <w:p w:rsidR="009364FE" w:rsidRDefault="0093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72" w:rsidRDefault="001D6A72">
    <w:pPr>
      <w:pStyle w:val="a7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9F172E">
      <w:rPr>
        <w:rStyle w:val="a5"/>
        <w:rFonts w:ascii="微软雅黑" w:eastAsia="微软雅黑" w:hAnsi="微软雅黑"/>
        <w:b/>
        <w:noProof/>
        <w:sz w:val="21"/>
        <w:szCs w:val="21"/>
      </w:rPr>
      <w:t>8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9F172E">
      <w:rPr>
        <w:rStyle w:val="a5"/>
        <w:rFonts w:ascii="微软雅黑" w:eastAsia="微软雅黑" w:hAnsi="微软雅黑"/>
        <w:b/>
        <w:noProof/>
        <w:sz w:val="21"/>
        <w:szCs w:val="21"/>
      </w:rPr>
      <w:t>13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4FE" w:rsidRDefault="009364FE">
      <w:r>
        <w:separator/>
      </w:r>
    </w:p>
  </w:footnote>
  <w:footnote w:type="continuationSeparator" w:id="0">
    <w:p w:rsidR="009364FE" w:rsidRDefault="00936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72" w:rsidRDefault="001D6A72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F1ACE2"/>
    <w:multiLevelType w:val="singleLevel"/>
    <w:tmpl w:val="95F1ACE2"/>
    <w:lvl w:ilvl="0">
      <w:start w:val="21"/>
      <w:numFmt w:val="decimal"/>
      <w:suff w:val="nothing"/>
      <w:lvlText w:val="%1、"/>
      <w:lvlJc w:val="left"/>
    </w:lvl>
  </w:abstractNum>
  <w:abstractNum w:abstractNumId="1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0BAE"/>
    <w:rsid w:val="00004D25"/>
    <w:rsid w:val="000067A1"/>
    <w:rsid w:val="0000772F"/>
    <w:rsid w:val="00011B6E"/>
    <w:rsid w:val="0001338A"/>
    <w:rsid w:val="00013C5B"/>
    <w:rsid w:val="000167FC"/>
    <w:rsid w:val="00016BCF"/>
    <w:rsid w:val="00017848"/>
    <w:rsid w:val="00027444"/>
    <w:rsid w:val="000377EA"/>
    <w:rsid w:val="00042611"/>
    <w:rsid w:val="00044BB2"/>
    <w:rsid w:val="00047361"/>
    <w:rsid w:val="000473E1"/>
    <w:rsid w:val="00052AB5"/>
    <w:rsid w:val="000544AC"/>
    <w:rsid w:val="000556B0"/>
    <w:rsid w:val="0005581A"/>
    <w:rsid w:val="00055BC5"/>
    <w:rsid w:val="000560A1"/>
    <w:rsid w:val="00064D8E"/>
    <w:rsid w:val="00070582"/>
    <w:rsid w:val="0007078E"/>
    <w:rsid w:val="0007157C"/>
    <w:rsid w:val="000771A9"/>
    <w:rsid w:val="00081831"/>
    <w:rsid w:val="0008257E"/>
    <w:rsid w:val="00082B99"/>
    <w:rsid w:val="00084F46"/>
    <w:rsid w:val="0008517B"/>
    <w:rsid w:val="00085BA5"/>
    <w:rsid w:val="000867EA"/>
    <w:rsid w:val="00087796"/>
    <w:rsid w:val="000922F0"/>
    <w:rsid w:val="000955C9"/>
    <w:rsid w:val="00096236"/>
    <w:rsid w:val="00096E41"/>
    <w:rsid w:val="000A515A"/>
    <w:rsid w:val="000B167D"/>
    <w:rsid w:val="000B20EA"/>
    <w:rsid w:val="000B39F7"/>
    <w:rsid w:val="000B57AC"/>
    <w:rsid w:val="000B5960"/>
    <w:rsid w:val="000B7415"/>
    <w:rsid w:val="000C01A6"/>
    <w:rsid w:val="000C0656"/>
    <w:rsid w:val="000C7CE0"/>
    <w:rsid w:val="000D1A63"/>
    <w:rsid w:val="000D38F7"/>
    <w:rsid w:val="000E05D1"/>
    <w:rsid w:val="000E4132"/>
    <w:rsid w:val="000E5458"/>
    <w:rsid w:val="000E56E8"/>
    <w:rsid w:val="000E6C89"/>
    <w:rsid w:val="000F0750"/>
    <w:rsid w:val="000F1BE8"/>
    <w:rsid w:val="000F3408"/>
    <w:rsid w:val="000F4361"/>
    <w:rsid w:val="000F7001"/>
    <w:rsid w:val="000F721E"/>
    <w:rsid w:val="000F795F"/>
    <w:rsid w:val="0010118D"/>
    <w:rsid w:val="00102681"/>
    <w:rsid w:val="00102DAD"/>
    <w:rsid w:val="00102E19"/>
    <w:rsid w:val="001038A9"/>
    <w:rsid w:val="001065CF"/>
    <w:rsid w:val="00106A00"/>
    <w:rsid w:val="00106E5D"/>
    <w:rsid w:val="00112501"/>
    <w:rsid w:val="0011383F"/>
    <w:rsid w:val="00125145"/>
    <w:rsid w:val="00126521"/>
    <w:rsid w:val="00127F5C"/>
    <w:rsid w:val="001312AD"/>
    <w:rsid w:val="00132660"/>
    <w:rsid w:val="0013456B"/>
    <w:rsid w:val="001350EC"/>
    <w:rsid w:val="00135A93"/>
    <w:rsid w:val="001373FA"/>
    <w:rsid w:val="00140B4B"/>
    <w:rsid w:val="0014432A"/>
    <w:rsid w:val="0014589A"/>
    <w:rsid w:val="0015051A"/>
    <w:rsid w:val="0015290C"/>
    <w:rsid w:val="00156339"/>
    <w:rsid w:val="00162C0D"/>
    <w:rsid w:val="00162FB4"/>
    <w:rsid w:val="00167BDF"/>
    <w:rsid w:val="00167C8A"/>
    <w:rsid w:val="00175BC9"/>
    <w:rsid w:val="00175F79"/>
    <w:rsid w:val="00176CAF"/>
    <w:rsid w:val="00180343"/>
    <w:rsid w:val="00181FFA"/>
    <w:rsid w:val="00184BBA"/>
    <w:rsid w:val="00190F53"/>
    <w:rsid w:val="001935F9"/>
    <w:rsid w:val="001947D1"/>
    <w:rsid w:val="001948C1"/>
    <w:rsid w:val="0019669C"/>
    <w:rsid w:val="00197439"/>
    <w:rsid w:val="001A2533"/>
    <w:rsid w:val="001A4930"/>
    <w:rsid w:val="001B206D"/>
    <w:rsid w:val="001B34EC"/>
    <w:rsid w:val="001B6ABF"/>
    <w:rsid w:val="001C44C8"/>
    <w:rsid w:val="001C5185"/>
    <w:rsid w:val="001C5835"/>
    <w:rsid w:val="001C6FB5"/>
    <w:rsid w:val="001C7612"/>
    <w:rsid w:val="001D0605"/>
    <w:rsid w:val="001D6056"/>
    <w:rsid w:val="001D67F0"/>
    <w:rsid w:val="001D6A72"/>
    <w:rsid w:val="001D6CE8"/>
    <w:rsid w:val="001D6F70"/>
    <w:rsid w:val="001E0B69"/>
    <w:rsid w:val="001E40E8"/>
    <w:rsid w:val="001E572A"/>
    <w:rsid w:val="001E7B1A"/>
    <w:rsid w:val="001F11DD"/>
    <w:rsid w:val="001F1CF2"/>
    <w:rsid w:val="001F7CD4"/>
    <w:rsid w:val="001F7EA5"/>
    <w:rsid w:val="00202562"/>
    <w:rsid w:val="00202BA5"/>
    <w:rsid w:val="00202BFC"/>
    <w:rsid w:val="002033C1"/>
    <w:rsid w:val="0020388A"/>
    <w:rsid w:val="00204564"/>
    <w:rsid w:val="00205AB8"/>
    <w:rsid w:val="0021015B"/>
    <w:rsid w:val="0021528C"/>
    <w:rsid w:val="002177A3"/>
    <w:rsid w:val="002205B4"/>
    <w:rsid w:val="00221540"/>
    <w:rsid w:val="002222F5"/>
    <w:rsid w:val="0022295D"/>
    <w:rsid w:val="00223491"/>
    <w:rsid w:val="0022534F"/>
    <w:rsid w:val="00225D82"/>
    <w:rsid w:val="00227A50"/>
    <w:rsid w:val="00232D2A"/>
    <w:rsid w:val="0023399C"/>
    <w:rsid w:val="00234FF9"/>
    <w:rsid w:val="0023569F"/>
    <w:rsid w:val="00237AD1"/>
    <w:rsid w:val="00237D5B"/>
    <w:rsid w:val="00240DC4"/>
    <w:rsid w:val="00244C5C"/>
    <w:rsid w:val="002451ED"/>
    <w:rsid w:val="00246809"/>
    <w:rsid w:val="0025356E"/>
    <w:rsid w:val="00255C16"/>
    <w:rsid w:val="00262402"/>
    <w:rsid w:val="002637F9"/>
    <w:rsid w:val="00264358"/>
    <w:rsid w:val="00267B32"/>
    <w:rsid w:val="00276383"/>
    <w:rsid w:val="00280653"/>
    <w:rsid w:val="0028072A"/>
    <w:rsid w:val="0028283F"/>
    <w:rsid w:val="00285D08"/>
    <w:rsid w:val="002910D1"/>
    <w:rsid w:val="002911BF"/>
    <w:rsid w:val="002942E0"/>
    <w:rsid w:val="002944C1"/>
    <w:rsid w:val="00297759"/>
    <w:rsid w:val="002977A2"/>
    <w:rsid w:val="002A311B"/>
    <w:rsid w:val="002A3C37"/>
    <w:rsid w:val="002A3D47"/>
    <w:rsid w:val="002A49B6"/>
    <w:rsid w:val="002A6CF4"/>
    <w:rsid w:val="002B4831"/>
    <w:rsid w:val="002B61C3"/>
    <w:rsid w:val="002B62DA"/>
    <w:rsid w:val="002C0445"/>
    <w:rsid w:val="002C0790"/>
    <w:rsid w:val="002C11FC"/>
    <w:rsid w:val="002C412E"/>
    <w:rsid w:val="002C6A1C"/>
    <w:rsid w:val="002C7EA5"/>
    <w:rsid w:val="002D1365"/>
    <w:rsid w:val="002D5968"/>
    <w:rsid w:val="002E05A1"/>
    <w:rsid w:val="002E05F1"/>
    <w:rsid w:val="002E13CB"/>
    <w:rsid w:val="002E1973"/>
    <w:rsid w:val="002E26AB"/>
    <w:rsid w:val="002E681F"/>
    <w:rsid w:val="002E7294"/>
    <w:rsid w:val="002F06EE"/>
    <w:rsid w:val="002F253A"/>
    <w:rsid w:val="002F40FE"/>
    <w:rsid w:val="002F6854"/>
    <w:rsid w:val="002F7F2A"/>
    <w:rsid w:val="00301706"/>
    <w:rsid w:val="00302F12"/>
    <w:rsid w:val="003032C8"/>
    <w:rsid w:val="003121B1"/>
    <w:rsid w:val="003138B8"/>
    <w:rsid w:val="0031424D"/>
    <w:rsid w:val="00314CF8"/>
    <w:rsid w:val="00316403"/>
    <w:rsid w:val="003208DE"/>
    <w:rsid w:val="0032443E"/>
    <w:rsid w:val="00326E9A"/>
    <w:rsid w:val="00327EEB"/>
    <w:rsid w:val="00330901"/>
    <w:rsid w:val="00336E4D"/>
    <w:rsid w:val="0034030C"/>
    <w:rsid w:val="00341B6B"/>
    <w:rsid w:val="00341C47"/>
    <w:rsid w:val="003446C9"/>
    <w:rsid w:val="00345377"/>
    <w:rsid w:val="003459FF"/>
    <w:rsid w:val="00355162"/>
    <w:rsid w:val="00355C52"/>
    <w:rsid w:val="00360606"/>
    <w:rsid w:val="00360F27"/>
    <w:rsid w:val="00362062"/>
    <w:rsid w:val="00362D85"/>
    <w:rsid w:val="0036516C"/>
    <w:rsid w:val="003651DA"/>
    <w:rsid w:val="00365202"/>
    <w:rsid w:val="0037084F"/>
    <w:rsid w:val="00371564"/>
    <w:rsid w:val="003747A1"/>
    <w:rsid w:val="00374F89"/>
    <w:rsid w:val="003763C7"/>
    <w:rsid w:val="00376F3C"/>
    <w:rsid w:val="00377F2B"/>
    <w:rsid w:val="00381BE8"/>
    <w:rsid w:val="003825CD"/>
    <w:rsid w:val="00383A8F"/>
    <w:rsid w:val="003846AB"/>
    <w:rsid w:val="00387338"/>
    <w:rsid w:val="0038774C"/>
    <w:rsid w:val="003900C4"/>
    <w:rsid w:val="00390342"/>
    <w:rsid w:val="00390DF0"/>
    <w:rsid w:val="003943BC"/>
    <w:rsid w:val="00395332"/>
    <w:rsid w:val="00396F3A"/>
    <w:rsid w:val="003A4433"/>
    <w:rsid w:val="003A47CA"/>
    <w:rsid w:val="003B3BA1"/>
    <w:rsid w:val="003B507C"/>
    <w:rsid w:val="003C33EC"/>
    <w:rsid w:val="003C59AE"/>
    <w:rsid w:val="003D54D8"/>
    <w:rsid w:val="003D65AF"/>
    <w:rsid w:val="003E040B"/>
    <w:rsid w:val="003E0746"/>
    <w:rsid w:val="003E141E"/>
    <w:rsid w:val="003E4603"/>
    <w:rsid w:val="003E5E5E"/>
    <w:rsid w:val="003E72F4"/>
    <w:rsid w:val="003F00A5"/>
    <w:rsid w:val="003F0F08"/>
    <w:rsid w:val="003F166B"/>
    <w:rsid w:val="003F1D3C"/>
    <w:rsid w:val="003F6B34"/>
    <w:rsid w:val="00406C2F"/>
    <w:rsid w:val="00406C49"/>
    <w:rsid w:val="00406FDE"/>
    <w:rsid w:val="004075B1"/>
    <w:rsid w:val="004102FD"/>
    <w:rsid w:val="0041036A"/>
    <w:rsid w:val="00410732"/>
    <w:rsid w:val="0041251D"/>
    <w:rsid w:val="00413C29"/>
    <w:rsid w:val="004147CF"/>
    <w:rsid w:val="0041614B"/>
    <w:rsid w:val="004175D3"/>
    <w:rsid w:val="00424E7C"/>
    <w:rsid w:val="004259C4"/>
    <w:rsid w:val="00426C07"/>
    <w:rsid w:val="004322F6"/>
    <w:rsid w:val="00435259"/>
    <w:rsid w:val="004372BD"/>
    <w:rsid w:val="004439BD"/>
    <w:rsid w:val="0044400A"/>
    <w:rsid w:val="00444DC0"/>
    <w:rsid w:val="004450DE"/>
    <w:rsid w:val="00445824"/>
    <w:rsid w:val="00445B84"/>
    <w:rsid w:val="0045415D"/>
    <w:rsid w:val="004543DD"/>
    <w:rsid w:val="00454A54"/>
    <w:rsid w:val="00455127"/>
    <w:rsid w:val="00455376"/>
    <w:rsid w:val="00456613"/>
    <w:rsid w:val="004612BF"/>
    <w:rsid w:val="00463048"/>
    <w:rsid w:val="004651A9"/>
    <w:rsid w:val="004655CE"/>
    <w:rsid w:val="00471BA8"/>
    <w:rsid w:val="00471C57"/>
    <w:rsid w:val="004720CC"/>
    <w:rsid w:val="00473F14"/>
    <w:rsid w:val="004745BF"/>
    <w:rsid w:val="004753B2"/>
    <w:rsid w:val="00477613"/>
    <w:rsid w:val="00485582"/>
    <w:rsid w:val="00487F02"/>
    <w:rsid w:val="00490176"/>
    <w:rsid w:val="0049473A"/>
    <w:rsid w:val="004A345D"/>
    <w:rsid w:val="004A4BCD"/>
    <w:rsid w:val="004A67B0"/>
    <w:rsid w:val="004B0582"/>
    <w:rsid w:val="004B0D4D"/>
    <w:rsid w:val="004B2349"/>
    <w:rsid w:val="004B3C09"/>
    <w:rsid w:val="004B65B2"/>
    <w:rsid w:val="004B6DA3"/>
    <w:rsid w:val="004B714A"/>
    <w:rsid w:val="004C1E84"/>
    <w:rsid w:val="004C45E5"/>
    <w:rsid w:val="004C7650"/>
    <w:rsid w:val="004D314D"/>
    <w:rsid w:val="004D4432"/>
    <w:rsid w:val="004D6795"/>
    <w:rsid w:val="004D6C4E"/>
    <w:rsid w:val="004E3E5A"/>
    <w:rsid w:val="004E43C7"/>
    <w:rsid w:val="004E486C"/>
    <w:rsid w:val="004E5359"/>
    <w:rsid w:val="004E6014"/>
    <w:rsid w:val="004E6D36"/>
    <w:rsid w:val="004F00DC"/>
    <w:rsid w:val="004F1C58"/>
    <w:rsid w:val="004F435C"/>
    <w:rsid w:val="004F5D0C"/>
    <w:rsid w:val="004F7AF3"/>
    <w:rsid w:val="00500483"/>
    <w:rsid w:val="00501266"/>
    <w:rsid w:val="00506491"/>
    <w:rsid w:val="00506CE1"/>
    <w:rsid w:val="00507E16"/>
    <w:rsid w:val="0051157D"/>
    <w:rsid w:val="005120A1"/>
    <w:rsid w:val="00512AE0"/>
    <w:rsid w:val="0051494E"/>
    <w:rsid w:val="00515C22"/>
    <w:rsid w:val="00515DD0"/>
    <w:rsid w:val="00520DED"/>
    <w:rsid w:val="00521C1A"/>
    <w:rsid w:val="005259F2"/>
    <w:rsid w:val="005271A5"/>
    <w:rsid w:val="0052737B"/>
    <w:rsid w:val="00534EE4"/>
    <w:rsid w:val="005353D9"/>
    <w:rsid w:val="00535D12"/>
    <w:rsid w:val="0054225C"/>
    <w:rsid w:val="00545BCF"/>
    <w:rsid w:val="005476EB"/>
    <w:rsid w:val="00552CE5"/>
    <w:rsid w:val="00553233"/>
    <w:rsid w:val="00555089"/>
    <w:rsid w:val="005657D0"/>
    <w:rsid w:val="0056711B"/>
    <w:rsid w:val="00574537"/>
    <w:rsid w:val="00575EDE"/>
    <w:rsid w:val="00576382"/>
    <w:rsid w:val="00580ACF"/>
    <w:rsid w:val="00581C85"/>
    <w:rsid w:val="00583BF4"/>
    <w:rsid w:val="005867C5"/>
    <w:rsid w:val="005872FD"/>
    <w:rsid w:val="0059104D"/>
    <w:rsid w:val="0059133D"/>
    <w:rsid w:val="00592BFD"/>
    <w:rsid w:val="00593187"/>
    <w:rsid w:val="0059374B"/>
    <w:rsid w:val="00594EDF"/>
    <w:rsid w:val="00595BCC"/>
    <w:rsid w:val="00596271"/>
    <w:rsid w:val="00596B41"/>
    <w:rsid w:val="005A0DA5"/>
    <w:rsid w:val="005A2A03"/>
    <w:rsid w:val="005A5387"/>
    <w:rsid w:val="005A5FA4"/>
    <w:rsid w:val="005A70D6"/>
    <w:rsid w:val="005B2899"/>
    <w:rsid w:val="005B3002"/>
    <w:rsid w:val="005B3514"/>
    <w:rsid w:val="005B6224"/>
    <w:rsid w:val="005B7039"/>
    <w:rsid w:val="005C11D8"/>
    <w:rsid w:val="005C4078"/>
    <w:rsid w:val="005C4438"/>
    <w:rsid w:val="005C47FD"/>
    <w:rsid w:val="005C5980"/>
    <w:rsid w:val="005C757F"/>
    <w:rsid w:val="005D0972"/>
    <w:rsid w:val="005D1402"/>
    <w:rsid w:val="005D2DC8"/>
    <w:rsid w:val="005D3330"/>
    <w:rsid w:val="005D38CA"/>
    <w:rsid w:val="005D4BDA"/>
    <w:rsid w:val="005D6846"/>
    <w:rsid w:val="005E2594"/>
    <w:rsid w:val="005E2E60"/>
    <w:rsid w:val="005E57F4"/>
    <w:rsid w:val="005E7295"/>
    <w:rsid w:val="005F1D67"/>
    <w:rsid w:val="005F4C53"/>
    <w:rsid w:val="005F7174"/>
    <w:rsid w:val="005F77E4"/>
    <w:rsid w:val="0060464D"/>
    <w:rsid w:val="006049A2"/>
    <w:rsid w:val="00604CFD"/>
    <w:rsid w:val="00606CDF"/>
    <w:rsid w:val="006077B9"/>
    <w:rsid w:val="00610FC0"/>
    <w:rsid w:val="0061273B"/>
    <w:rsid w:val="0061451C"/>
    <w:rsid w:val="00621152"/>
    <w:rsid w:val="00623680"/>
    <w:rsid w:val="00624946"/>
    <w:rsid w:val="00627A2D"/>
    <w:rsid w:val="00641B3E"/>
    <w:rsid w:val="006420AD"/>
    <w:rsid w:val="006445EC"/>
    <w:rsid w:val="006475EC"/>
    <w:rsid w:val="0065009A"/>
    <w:rsid w:val="0065136F"/>
    <w:rsid w:val="00652353"/>
    <w:rsid w:val="00653DEA"/>
    <w:rsid w:val="0065435C"/>
    <w:rsid w:val="00655E1B"/>
    <w:rsid w:val="00656205"/>
    <w:rsid w:val="00656A16"/>
    <w:rsid w:val="00657845"/>
    <w:rsid w:val="0066230C"/>
    <w:rsid w:val="00663EE6"/>
    <w:rsid w:val="0066423F"/>
    <w:rsid w:val="0066760A"/>
    <w:rsid w:val="00667E5A"/>
    <w:rsid w:val="0067063C"/>
    <w:rsid w:val="0067236D"/>
    <w:rsid w:val="00673B2D"/>
    <w:rsid w:val="00683225"/>
    <w:rsid w:val="00683D56"/>
    <w:rsid w:val="00693082"/>
    <w:rsid w:val="00695843"/>
    <w:rsid w:val="00696BB7"/>
    <w:rsid w:val="00696EF0"/>
    <w:rsid w:val="006A0D0B"/>
    <w:rsid w:val="006A2108"/>
    <w:rsid w:val="006A2489"/>
    <w:rsid w:val="006A384B"/>
    <w:rsid w:val="006A77FF"/>
    <w:rsid w:val="006B0AE0"/>
    <w:rsid w:val="006B2317"/>
    <w:rsid w:val="006B2805"/>
    <w:rsid w:val="006B28CF"/>
    <w:rsid w:val="006B2921"/>
    <w:rsid w:val="006B400C"/>
    <w:rsid w:val="006B53E4"/>
    <w:rsid w:val="006C17E6"/>
    <w:rsid w:val="006C40A3"/>
    <w:rsid w:val="006C5311"/>
    <w:rsid w:val="006C5F20"/>
    <w:rsid w:val="006C7435"/>
    <w:rsid w:val="006C7A0B"/>
    <w:rsid w:val="006D0CF7"/>
    <w:rsid w:val="006D52F7"/>
    <w:rsid w:val="006D5CBB"/>
    <w:rsid w:val="006E07DA"/>
    <w:rsid w:val="006E5B24"/>
    <w:rsid w:val="006E66C1"/>
    <w:rsid w:val="006E6CD2"/>
    <w:rsid w:val="006F05B8"/>
    <w:rsid w:val="006F3085"/>
    <w:rsid w:val="00700922"/>
    <w:rsid w:val="007011FF"/>
    <w:rsid w:val="007014F1"/>
    <w:rsid w:val="00702287"/>
    <w:rsid w:val="00702D61"/>
    <w:rsid w:val="00703514"/>
    <w:rsid w:val="00707AA0"/>
    <w:rsid w:val="00710407"/>
    <w:rsid w:val="00712B09"/>
    <w:rsid w:val="00717BDC"/>
    <w:rsid w:val="0072236F"/>
    <w:rsid w:val="00724616"/>
    <w:rsid w:val="00724E07"/>
    <w:rsid w:val="00731DD9"/>
    <w:rsid w:val="007415BC"/>
    <w:rsid w:val="00742CBA"/>
    <w:rsid w:val="00742D1D"/>
    <w:rsid w:val="00745D65"/>
    <w:rsid w:val="0074629A"/>
    <w:rsid w:val="007477E4"/>
    <w:rsid w:val="00753D8A"/>
    <w:rsid w:val="007541C8"/>
    <w:rsid w:val="00755B3D"/>
    <w:rsid w:val="00755D7A"/>
    <w:rsid w:val="007561ED"/>
    <w:rsid w:val="00756534"/>
    <w:rsid w:val="00756E13"/>
    <w:rsid w:val="00760B00"/>
    <w:rsid w:val="00760B3D"/>
    <w:rsid w:val="007632FE"/>
    <w:rsid w:val="0076404B"/>
    <w:rsid w:val="00773525"/>
    <w:rsid w:val="00773B9F"/>
    <w:rsid w:val="00774925"/>
    <w:rsid w:val="00776524"/>
    <w:rsid w:val="00776808"/>
    <w:rsid w:val="00776C72"/>
    <w:rsid w:val="00781B33"/>
    <w:rsid w:val="007833ED"/>
    <w:rsid w:val="00783463"/>
    <w:rsid w:val="00783FFF"/>
    <w:rsid w:val="00786075"/>
    <w:rsid w:val="007863DF"/>
    <w:rsid w:val="00786598"/>
    <w:rsid w:val="00786938"/>
    <w:rsid w:val="00791AF8"/>
    <w:rsid w:val="00796CA7"/>
    <w:rsid w:val="007A143E"/>
    <w:rsid w:val="007A4400"/>
    <w:rsid w:val="007A779A"/>
    <w:rsid w:val="007B7225"/>
    <w:rsid w:val="007B7DB9"/>
    <w:rsid w:val="007C04DD"/>
    <w:rsid w:val="007C09D1"/>
    <w:rsid w:val="007C23FC"/>
    <w:rsid w:val="007C4317"/>
    <w:rsid w:val="007D24AD"/>
    <w:rsid w:val="007D3959"/>
    <w:rsid w:val="007D4309"/>
    <w:rsid w:val="007E07BF"/>
    <w:rsid w:val="007E2239"/>
    <w:rsid w:val="007E36A1"/>
    <w:rsid w:val="007E3B0D"/>
    <w:rsid w:val="007E73BD"/>
    <w:rsid w:val="007E7441"/>
    <w:rsid w:val="007F0E2B"/>
    <w:rsid w:val="007F4997"/>
    <w:rsid w:val="007F700E"/>
    <w:rsid w:val="008019CD"/>
    <w:rsid w:val="0080367F"/>
    <w:rsid w:val="008048ED"/>
    <w:rsid w:val="0080785D"/>
    <w:rsid w:val="008111FE"/>
    <w:rsid w:val="0081509D"/>
    <w:rsid w:val="00816AEC"/>
    <w:rsid w:val="00817B00"/>
    <w:rsid w:val="00825F6D"/>
    <w:rsid w:val="00826F59"/>
    <w:rsid w:val="00830ED1"/>
    <w:rsid w:val="00832B4D"/>
    <w:rsid w:val="00835FA1"/>
    <w:rsid w:val="00837862"/>
    <w:rsid w:val="00840143"/>
    <w:rsid w:val="00843940"/>
    <w:rsid w:val="008444C8"/>
    <w:rsid w:val="00850FA9"/>
    <w:rsid w:val="0085115D"/>
    <w:rsid w:val="008516B3"/>
    <w:rsid w:val="008524FC"/>
    <w:rsid w:val="00856162"/>
    <w:rsid w:val="008606F7"/>
    <w:rsid w:val="00862ED9"/>
    <w:rsid w:val="008649FD"/>
    <w:rsid w:val="008676B3"/>
    <w:rsid w:val="00871988"/>
    <w:rsid w:val="00873E33"/>
    <w:rsid w:val="008823A6"/>
    <w:rsid w:val="00882C22"/>
    <w:rsid w:val="00884046"/>
    <w:rsid w:val="0088439C"/>
    <w:rsid w:val="00885729"/>
    <w:rsid w:val="00886706"/>
    <w:rsid w:val="00892243"/>
    <w:rsid w:val="008925A1"/>
    <w:rsid w:val="0089597B"/>
    <w:rsid w:val="008A311A"/>
    <w:rsid w:val="008B0184"/>
    <w:rsid w:val="008B0792"/>
    <w:rsid w:val="008B4424"/>
    <w:rsid w:val="008B4555"/>
    <w:rsid w:val="008B78FD"/>
    <w:rsid w:val="008C0B28"/>
    <w:rsid w:val="008C2057"/>
    <w:rsid w:val="008C2BAB"/>
    <w:rsid w:val="008C44CB"/>
    <w:rsid w:val="008C6DA0"/>
    <w:rsid w:val="008C72C6"/>
    <w:rsid w:val="008D226A"/>
    <w:rsid w:val="008D4EEE"/>
    <w:rsid w:val="008D6184"/>
    <w:rsid w:val="008E2052"/>
    <w:rsid w:val="008E26FF"/>
    <w:rsid w:val="008E2727"/>
    <w:rsid w:val="008E274E"/>
    <w:rsid w:val="008E7922"/>
    <w:rsid w:val="008F3FFD"/>
    <w:rsid w:val="008F5B9A"/>
    <w:rsid w:val="00903AE3"/>
    <w:rsid w:val="00904772"/>
    <w:rsid w:val="0090533A"/>
    <w:rsid w:val="0091123A"/>
    <w:rsid w:val="00911A8F"/>
    <w:rsid w:val="00912FBC"/>
    <w:rsid w:val="00915635"/>
    <w:rsid w:val="0091603C"/>
    <w:rsid w:val="0092079B"/>
    <w:rsid w:val="009210B0"/>
    <w:rsid w:val="0092123F"/>
    <w:rsid w:val="00923B1D"/>
    <w:rsid w:val="00923F76"/>
    <w:rsid w:val="00925A18"/>
    <w:rsid w:val="00926450"/>
    <w:rsid w:val="009279AF"/>
    <w:rsid w:val="00927D0A"/>
    <w:rsid w:val="00931023"/>
    <w:rsid w:val="00932251"/>
    <w:rsid w:val="00934439"/>
    <w:rsid w:val="009364FE"/>
    <w:rsid w:val="009375B3"/>
    <w:rsid w:val="0093767E"/>
    <w:rsid w:val="009378E5"/>
    <w:rsid w:val="00937A65"/>
    <w:rsid w:val="00937B1B"/>
    <w:rsid w:val="009419B7"/>
    <w:rsid w:val="00941CBA"/>
    <w:rsid w:val="00942973"/>
    <w:rsid w:val="00942B48"/>
    <w:rsid w:val="00944F3A"/>
    <w:rsid w:val="009455C6"/>
    <w:rsid w:val="0094574D"/>
    <w:rsid w:val="0094584C"/>
    <w:rsid w:val="00951001"/>
    <w:rsid w:val="00951D3C"/>
    <w:rsid w:val="00955F6D"/>
    <w:rsid w:val="009573C3"/>
    <w:rsid w:val="00960857"/>
    <w:rsid w:val="0096254F"/>
    <w:rsid w:val="0096263B"/>
    <w:rsid w:val="0096325C"/>
    <w:rsid w:val="009640E1"/>
    <w:rsid w:val="00964F0C"/>
    <w:rsid w:val="00972992"/>
    <w:rsid w:val="00973370"/>
    <w:rsid w:val="00973D4B"/>
    <w:rsid w:val="00974EC2"/>
    <w:rsid w:val="00975F06"/>
    <w:rsid w:val="00976303"/>
    <w:rsid w:val="00976FF3"/>
    <w:rsid w:val="00987655"/>
    <w:rsid w:val="009923E3"/>
    <w:rsid w:val="00994C3E"/>
    <w:rsid w:val="009A200E"/>
    <w:rsid w:val="009A28BE"/>
    <w:rsid w:val="009A3AAA"/>
    <w:rsid w:val="009A4FE5"/>
    <w:rsid w:val="009A77DE"/>
    <w:rsid w:val="009B0165"/>
    <w:rsid w:val="009B106A"/>
    <w:rsid w:val="009B6721"/>
    <w:rsid w:val="009B6726"/>
    <w:rsid w:val="009B7A59"/>
    <w:rsid w:val="009C011C"/>
    <w:rsid w:val="009C2A63"/>
    <w:rsid w:val="009C3814"/>
    <w:rsid w:val="009C4822"/>
    <w:rsid w:val="009D2292"/>
    <w:rsid w:val="009D298F"/>
    <w:rsid w:val="009D4556"/>
    <w:rsid w:val="009D6DAF"/>
    <w:rsid w:val="009D788F"/>
    <w:rsid w:val="009D7B6F"/>
    <w:rsid w:val="009E36E5"/>
    <w:rsid w:val="009E428C"/>
    <w:rsid w:val="009F0D16"/>
    <w:rsid w:val="009F172E"/>
    <w:rsid w:val="009F2576"/>
    <w:rsid w:val="009F46F6"/>
    <w:rsid w:val="009F6BFC"/>
    <w:rsid w:val="009F78BF"/>
    <w:rsid w:val="00A00B38"/>
    <w:rsid w:val="00A02075"/>
    <w:rsid w:val="00A037DA"/>
    <w:rsid w:val="00A0545C"/>
    <w:rsid w:val="00A06C00"/>
    <w:rsid w:val="00A07C33"/>
    <w:rsid w:val="00A128CE"/>
    <w:rsid w:val="00A15A05"/>
    <w:rsid w:val="00A163C5"/>
    <w:rsid w:val="00A224D4"/>
    <w:rsid w:val="00A22C85"/>
    <w:rsid w:val="00A232A9"/>
    <w:rsid w:val="00A25A94"/>
    <w:rsid w:val="00A264FC"/>
    <w:rsid w:val="00A27C62"/>
    <w:rsid w:val="00A30912"/>
    <w:rsid w:val="00A30F51"/>
    <w:rsid w:val="00A344EA"/>
    <w:rsid w:val="00A34FA4"/>
    <w:rsid w:val="00A379B0"/>
    <w:rsid w:val="00A41120"/>
    <w:rsid w:val="00A427D7"/>
    <w:rsid w:val="00A42E9A"/>
    <w:rsid w:val="00A46B42"/>
    <w:rsid w:val="00A4734A"/>
    <w:rsid w:val="00A51188"/>
    <w:rsid w:val="00A51BD2"/>
    <w:rsid w:val="00A54CEA"/>
    <w:rsid w:val="00A5736D"/>
    <w:rsid w:val="00A6193E"/>
    <w:rsid w:val="00A635CB"/>
    <w:rsid w:val="00A66E2C"/>
    <w:rsid w:val="00A70283"/>
    <w:rsid w:val="00A71663"/>
    <w:rsid w:val="00A721CC"/>
    <w:rsid w:val="00A740F8"/>
    <w:rsid w:val="00A7579E"/>
    <w:rsid w:val="00A76DC9"/>
    <w:rsid w:val="00A770FC"/>
    <w:rsid w:val="00A77427"/>
    <w:rsid w:val="00A80110"/>
    <w:rsid w:val="00A8525A"/>
    <w:rsid w:val="00A947FD"/>
    <w:rsid w:val="00AA341D"/>
    <w:rsid w:val="00AA35C8"/>
    <w:rsid w:val="00AA42C1"/>
    <w:rsid w:val="00AA6306"/>
    <w:rsid w:val="00AA6D36"/>
    <w:rsid w:val="00AA7286"/>
    <w:rsid w:val="00AA7564"/>
    <w:rsid w:val="00AB2106"/>
    <w:rsid w:val="00AB25F6"/>
    <w:rsid w:val="00AB4841"/>
    <w:rsid w:val="00AB4FB1"/>
    <w:rsid w:val="00AB5991"/>
    <w:rsid w:val="00AC39A1"/>
    <w:rsid w:val="00AC4183"/>
    <w:rsid w:val="00AC7098"/>
    <w:rsid w:val="00AD4A46"/>
    <w:rsid w:val="00AE46E3"/>
    <w:rsid w:val="00AE59FC"/>
    <w:rsid w:val="00AE7004"/>
    <w:rsid w:val="00AF0AED"/>
    <w:rsid w:val="00B00214"/>
    <w:rsid w:val="00B00963"/>
    <w:rsid w:val="00B06A8E"/>
    <w:rsid w:val="00B07B0A"/>
    <w:rsid w:val="00B16350"/>
    <w:rsid w:val="00B205D2"/>
    <w:rsid w:val="00B26ACA"/>
    <w:rsid w:val="00B278B8"/>
    <w:rsid w:val="00B3010F"/>
    <w:rsid w:val="00B32734"/>
    <w:rsid w:val="00B32C95"/>
    <w:rsid w:val="00B35FD2"/>
    <w:rsid w:val="00B41EC9"/>
    <w:rsid w:val="00B46085"/>
    <w:rsid w:val="00B46BD5"/>
    <w:rsid w:val="00B51140"/>
    <w:rsid w:val="00B5114B"/>
    <w:rsid w:val="00B52717"/>
    <w:rsid w:val="00B55FBA"/>
    <w:rsid w:val="00B57255"/>
    <w:rsid w:val="00B60186"/>
    <w:rsid w:val="00B6027B"/>
    <w:rsid w:val="00B60F26"/>
    <w:rsid w:val="00B63761"/>
    <w:rsid w:val="00B65AD3"/>
    <w:rsid w:val="00B71164"/>
    <w:rsid w:val="00B71A70"/>
    <w:rsid w:val="00B72DAC"/>
    <w:rsid w:val="00B72E19"/>
    <w:rsid w:val="00B75ADB"/>
    <w:rsid w:val="00B768DB"/>
    <w:rsid w:val="00B77790"/>
    <w:rsid w:val="00B77D0C"/>
    <w:rsid w:val="00B818BC"/>
    <w:rsid w:val="00B82F0E"/>
    <w:rsid w:val="00B87CB5"/>
    <w:rsid w:val="00B92AA5"/>
    <w:rsid w:val="00B940AF"/>
    <w:rsid w:val="00B962F9"/>
    <w:rsid w:val="00B9767C"/>
    <w:rsid w:val="00B979B1"/>
    <w:rsid w:val="00BA1A93"/>
    <w:rsid w:val="00BA5218"/>
    <w:rsid w:val="00BA570A"/>
    <w:rsid w:val="00BA5E2D"/>
    <w:rsid w:val="00BA604A"/>
    <w:rsid w:val="00BB0DF9"/>
    <w:rsid w:val="00BB4B9B"/>
    <w:rsid w:val="00BB6E69"/>
    <w:rsid w:val="00BB7CF6"/>
    <w:rsid w:val="00BC1EF3"/>
    <w:rsid w:val="00BC7558"/>
    <w:rsid w:val="00BD211D"/>
    <w:rsid w:val="00BD2F53"/>
    <w:rsid w:val="00BD362F"/>
    <w:rsid w:val="00BD47EE"/>
    <w:rsid w:val="00BD60FC"/>
    <w:rsid w:val="00BD61A0"/>
    <w:rsid w:val="00BE1D4B"/>
    <w:rsid w:val="00BE24C5"/>
    <w:rsid w:val="00BE2DC9"/>
    <w:rsid w:val="00BE57CA"/>
    <w:rsid w:val="00BF1FE5"/>
    <w:rsid w:val="00BF2F6B"/>
    <w:rsid w:val="00BF3FA6"/>
    <w:rsid w:val="00C0385C"/>
    <w:rsid w:val="00C04579"/>
    <w:rsid w:val="00C05E61"/>
    <w:rsid w:val="00C06532"/>
    <w:rsid w:val="00C10143"/>
    <w:rsid w:val="00C14040"/>
    <w:rsid w:val="00C164CB"/>
    <w:rsid w:val="00C2031E"/>
    <w:rsid w:val="00C20C4A"/>
    <w:rsid w:val="00C21557"/>
    <w:rsid w:val="00C2253D"/>
    <w:rsid w:val="00C22CFB"/>
    <w:rsid w:val="00C26826"/>
    <w:rsid w:val="00C274FF"/>
    <w:rsid w:val="00C322BB"/>
    <w:rsid w:val="00C33122"/>
    <w:rsid w:val="00C360C8"/>
    <w:rsid w:val="00C3699B"/>
    <w:rsid w:val="00C40959"/>
    <w:rsid w:val="00C42903"/>
    <w:rsid w:val="00C456B8"/>
    <w:rsid w:val="00C456C2"/>
    <w:rsid w:val="00C538E3"/>
    <w:rsid w:val="00C53F28"/>
    <w:rsid w:val="00C5507F"/>
    <w:rsid w:val="00C55556"/>
    <w:rsid w:val="00C56B14"/>
    <w:rsid w:val="00C601DE"/>
    <w:rsid w:val="00C60F4D"/>
    <w:rsid w:val="00C614A2"/>
    <w:rsid w:val="00C6351E"/>
    <w:rsid w:val="00C647FE"/>
    <w:rsid w:val="00C65C4D"/>
    <w:rsid w:val="00C671FC"/>
    <w:rsid w:val="00C706CE"/>
    <w:rsid w:val="00C729B0"/>
    <w:rsid w:val="00C760C9"/>
    <w:rsid w:val="00C80533"/>
    <w:rsid w:val="00C825E5"/>
    <w:rsid w:val="00C878FE"/>
    <w:rsid w:val="00C9240F"/>
    <w:rsid w:val="00C93EC3"/>
    <w:rsid w:val="00C9420E"/>
    <w:rsid w:val="00C9722C"/>
    <w:rsid w:val="00C97A09"/>
    <w:rsid w:val="00CA0B3C"/>
    <w:rsid w:val="00CA1F41"/>
    <w:rsid w:val="00CA2A13"/>
    <w:rsid w:val="00CA3DAF"/>
    <w:rsid w:val="00CA3F74"/>
    <w:rsid w:val="00CA5E2C"/>
    <w:rsid w:val="00CB3FB3"/>
    <w:rsid w:val="00CB4D91"/>
    <w:rsid w:val="00CB5928"/>
    <w:rsid w:val="00CB5A3E"/>
    <w:rsid w:val="00CB6B11"/>
    <w:rsid w:val="00CD469B"/>
    <w:rsid w:val="00CE0ED1"/>
    <w:rsid w:val="00CE311A"/>
    <w:rsid w:val="00CE4A1C"/>
    <w:rsid w:val="00CF045F"/>
    <w:rsid w:val="00CF5B2F"/>
    <w:rsid w:val="00D0273E"/>
    <w:rsid w:val="00D1033A"/>
    <w:rsid w:val="00D209C3"/>
    <w:rsid w:val="00D21309"/>
    <w:rsid w:val="00D230A5"/>
    <w:rsid w:val="00D243A2"/>
    <w:rsid w:val="00D3176B"/>
    <w:rsid w:val="00D344E2"/>
    <w:rsid w:val="00D36682"/>
    <w:rsid w:val="00D36D91"/>
    <w:rsid w:val="00D42443"/>
    <w:rsid w:val="00D43F1E"/>
    <w:rsid w:val="00D4599A"/>
    <w:rsid w:val="00D50151"/>
    <w:rsid w:val="00D514BF"/>
    <w:rsid w:val="00D51906"/>
    <w:rsid w:val="00D57818"/>
    <w:rsid w:val="00D57E53"/>
    <w:rsid w:val="00D6200B"/>
    <w:rsid w:val="00D62EF3"/>
    <w:rsid w:val="00D63148"/>
    <w:rsid w:val="00D71090"/>
    <w:rsid w:val="00D73D0A"/>
    <w:rsid w:val="00D80C5A"/>
    <w:rsid w:val="00D85F8D"/>
    <w:rsid w:val="00D8770B"/>
    <w:rsid w:val="00D926AF"/>
    <w:rsid w:val="00D953FD"/>
    <w:rsid w:val="00D97188"/>
    <w:rsid w:val="00DA24EE"/>
    <w:rsid w:val="00DB04D9"/>
    <w:rsid w:val="00DB386A"/>
    <w:rsid w:val="00DB68A9"/>
    <w:rsid w:val="00DB6BD5"/>
    <w:rsid w:val="00DB7EFB"/>
    <w:rsid w:val="00DC2348"/>
    <w:rsid w:val="00DC290F"/>
    <w:rsid w:val="00DC67EA"/>
    <w:rsid w:val="00DD295F"/>
    <w:rsid w:val="00DD6A16"/>
    <w:rsid w:val="00DD6F1E"/>
    <w:rsid w:val="00DD76A9"/>
    <w:rsid w:val="00DE00AB"/>
    <w:rsid w:val="00DE12BC"/>
    <w:rsid w:val="00DE31FE"/>
    <w:rsid w:val="00DE3904"/>
    <w:rsid w:val="00DE3DD3"/>
    <w:rsid w:val="00DE583D"/>
    <w:rsid w:val="00DE5E6E"/>
    <w:rsid w:val="00DE5FE4"/>
    <w:rsid w:val="00DF0815"/>
    <w:rsid w:val="00DF4E28"/>
    <w:rsid w:val="00DF6027"/>
    <w:rsid w:val="00DF6AE3"/>
    <w:rsid w:val="00DF77C7"/>
    <w:rsid w:val="00E00924"/>
    <w:rsid w:val="00E01DEE"/>
    <w:rsid w:val="00E02B12"/>
    <w:rsid w:val="00E030CE"/>
    <w:rsid w:val="00E04D3C"/>
    <w:rsid w:val="00E10249"/>
    <w:rsid w:val="00E13567"/>
    <w:rsid w:val="00E13CEE"/>
    <w:rsid w:val="00E14A08"/>
    <w:rsid w:val="00E16C0A"/>
    <w:rsid w:val="00E17A60"/>
    <w:rsid w:val="00E22377"/>
    <w:rsid w:val="00E24EC8"/>
    <w:rsid w:val="00E30C15"/>
    <w:rsid w:val="00E3117A"/>
    <w:rsid w:val="00E40209"/>
    <w:rsid w:val="00E417E1"/>
    <w:rsid w:val="00E41A71"/>
    <w:rsid w:val="00E41D71"/>
    <w:rsid w:val="00E424B4"/>
    <w:rsid w:val="00E42F2D"/>
    <w:rsid w:val="00E434B6"/>
    <w:rsid w:val="00E43A8E"/>
    <w:rsid w:val="00E43DE9"/>
    <w:rsid w:val="00E5455C"/>
    <w:rsid w:val="00E54B42"/>
    <w:rsid w:val="00E66273"/>
    <w:rsid w:val="00E66DF8"/>
    <w:rsid w:val="00E67E3C"/>
    <w:rsid w:val="00E73461"/>
    <w:rsid w:val="00E77A23"/>
    <w:rsid w:val="00E80986"/>
    <w:rsid w:val="00E80DE4"/>
    <w:rsid w:val="00E810FE"/>
    <w:rsid w:val="00E811E1"/>
    <w:rsid w:val="00E85DC7"/>
    <w:rsid w:val="00E85EC2"/>
    <w:rsid w:val="00E92D7D"/>
    <w:rsid w:val="00E93C49"/>
    <w:rsid w:val="00E941D6"/>
    <w:rsid w:val="00E9491D"/>
    <w:rsid w:val="00E94977"/>
    <w:rsid w:val="00EB203F"/>
    <w:rsid w:val="00EB2616"/>
    <w:rsid w:val="00EB327F"/>
    <w:rsid w:val="00EC443B"/>
    <w:rsid w:val="00EC48CB"/>
    <w:rsid w:val="00EC75C5"/>
    <w:rsid w:val="00ED0733"/>
    <w:rsid w:val="00EE0D9A"/>
    <w:rsid w:val="00EE439F"/>
    <w:rsid w:val="00EF1993"/>
    <w:rsid w:val="00EF1F5C"/>
    <w:rsid w:val="00EF22C3"/>
    <w:rsid w:val="00EF3F65"/>
    <w:rsid w:val="00EF521A"/>
    <w:rsid w:val="00EF612B"/>
    <w:rsid w:val="00F0273A"/>
    <w:rsid w:val="00F04A5D"/>
    <w:rsid w:val="00F1088D"/>
    <w:rsid w:val="00F14820"/>
    <w:rsid w:val="00F15671"/>
    <w:rsid w:val="00F20683"/>
    <w:rsid w:val="00F20F53"/>
    <w:rsid w:val="00F229A5"/>
    <w:rsid w:val="00F249CE"/>
    <w:rsid w:val="00F275C1"/>
    <w:rsid w:val="00F27C84"/>
    <w:rsid w:val="00F33F19"/>
    <w:rsid w:val="00F34F3A"/>
    <w:rsid w:val="00F400B6"/>
    <w:rsid w:val="00F41AD5"/>
    <w:rsid w:val="00F45C74"/>
    <w:rsid w:val="00F46A8F"/>
    <w:rsid w:val="00F479CC"/>
    <w:rsid w:val="00F530DA"/>
    <w:rsid w:val="00F54363"/>
    <w:rsid w:val="00F60098"/>
    <w:rsid w:val="00F60391"/>
    <w:rsid w:val="00F62F86"/>
    <w:rsid w:val="00F6343B"/>
    <w:rsid w:val="00F63604"/>
    <w:rsid w:val="00F6460D"/>
    <w:rsid w:val="00F655CE"/>
    <w:rsid w:val="00F66599"/>
    <w:rsid w:val="00F7069A"/>
    <w:rsid w:val="00F71784"/>
    <w:rsid w:val="00F7301E"/>
    <w:rsid w:val="00F73C7D"/>
    <w:rsid w:val="00F745FB"/>
    <w:rsid w:val="00F750E2"/>
    <w:rsid w:val="00F75CD9"/>
    <w:rsid w:val="00F802C5"/>
    <w:rsid w:val="00F84863"/>
    <w:rsid w:val="00F85DBB"/>
    <w:rsid w:val="00F87E04"/>
    <w:rsid w:val="00F9221E"/>
    <w:rsid w:val="00F9259B"/>
    <w:rsid w:val="00F92A05"/>
    <w:rsid w:val="00F95D5A"/>
    <w:rsid w:val="00FA0525"/>
    <w:rsid w:val="00FA108F"/>
    <w:rsid w:val="00FA3E98"/>
    <w:rsid w:val="00FA5921"/>
    <w:rsid w:val="00FA709C"/>
    <w:rsid w:val="00FB066C"/>
    <w:rsid w:val="00FB0E61"/>
    <w:rsid w:val="00FB14A1"/>
    <w:rsid w:val="00FB1B00"/>
    <w:rsid w:val="00FB2ED7"/>
    <w:rsid w:val="00FB55EF"/>
    <w:rsid w:val="00FC0317"/>
    <w:rsid w:val="00FC12C2"/>
    <w:rsid w:val="00FC173A"/>
    <w:rsid w:val="00FC17E4"/>
    <w:rsid w:val="00FC1B37"/>
    <w:rsid w:val="00FC4464"/>
    <w:rsid w:val="00FC69A3"/>
    <w:rsid w:val="00FD1628"/>
    <w:rsid w:val="00FD189B"/>
    <w:rsid w:val="00FD29BD"/>
    <w:rsid w:val="00FD4332"/>
    <w:rsid w:val="00FE00B9"/>
    <w:rsid w:val="00FE4164"/>
    <w:rsid w:val="00FE5A0B"/>
    <w:rsid w:val="00FE7297"/>
    <w:rsid w:val="00FE7FAF"/>
    <w:rsid w:val="00FF5BE4"/>
    <w:rsid w:val="00FF5CBD"/>
    <w:rsid w:val="00FF6A21"/>
    <w:rsid w:val="00FF6F14"/>
    <w:rsid w:val="03BD41E8"/>
    <w:rsid w:val="09B52563"/>
    <w:rsid w:val="0D9C37A3"/>
    <w:rsid w:val="0EEA7409"/>
    <w:rsid w:val="116E2925"/>
    <w:rsid w:val="128067D0"/>
    <w:rsid w:val="14926F7D"/>
    <w:rsid w:val="14AE54AC"/>
    <w:rsid w:val="167F763B"/>
    <w:rsid w:val="17336E81"/>
    <w:rsid w:val="1FC522DF"/>
    <w:rsid w:val="20DC157B"/>
    <w:rsid w:val="21340C08"/>
    <w:rsid w:val="22D84A5F"/>
    <w:rsid w:val="24E01504"/>
    <w:rsid w:val="265B468A"/>
    <w:rsid w:val="2B2B3245"/>
    <w:rsid w:val="2BF75BA4"/>
    <w:rsid w:val="2FA84905"/>
    <w:rsid w:val="30C1712C"/>
    <w:rsid w:val="30D95648"/>
    <w:rsid w:val="42261BBF"/>
    <w:rsid w:val="4594762F"/>
    <w:rsid w:val="45A32313"/>
    <w:rsid w:val="48566985"/>
    <w:rsid w:val="48CB41C3"/>
    <w:rsid w:val="4B131BDA"/>
    <w:rsid w:val="4C286DB0"/>
    <w:rsid w:val="4C9575F1"/>
    <w:rsid w:val="4DE86A52"/>
    <w:rsid w:val="5C185D52"/>
    <w:rsid w:val="5DAD10A3"/>
    <w:rsid w:val="630263E1"/>
    <w:rsid w:val="63C75FCC"/>
    <w:rsid w:val="64B645B3"/>
    <w:rsid w:val="6A6633C6"/>
    <w:rsid w:val="6AEB4ADF"/>
    <w:rsid w:val="6B270C5C"/>
    <w:rsid w:val="71002463"/>
    <w:rsid w:val="7A92007E"/>
    <w:rsid w:val="7BAD0863"/>
    <w:rsid w:val="7E23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character" w:styleId="a6">
    <w:name w:val="Strong"/>
    <w:uiPriority w:val="22"/>
    <w:qFormat/>
    <w:rPr>
      <w:b/>
      <w:bCs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471C57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016BCF"/>
    <w:rPr>
      <w:sz w:val="18"/>
      <w:szCs w:val="18"/>
    </w:rPr>
  </w:style>
  <w:style w:type="character" w:customStyle="1" w:styleId="Char">
    <w:name w:val="批注框文本 Char"/>
    <w:basedOn w:val="a0"/>
    <w:link w:val="aa"/>
    <w:rsid w:val="00016BC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character" w:styleId="a6">
    <w:name w:val="Strong"/>
    <w:uiPriority w:val="22"/>
    <w:qFormat/>
    <w:rPr>
      <w:b/>
      <w:bCs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471C57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016BCF"/>
    <w:rPr>
      <w:sz w:val="18"/>
      <w:szCs w:val="18"/>
    </w:rPr>
  </w:style>
  <w:style w:type="character" w:customStyle="1" w:styleId="Char">
    <w:name w:val="批注框文本 Char"/>
    <w:basedOn w:val="a0"/>
    <w:link w:val="aa"/>
    <w:rsid w:val="00016BC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85024?spm=qingketang.24510471.0.0.70b951f8926O6T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660145?spm=2013.1.0.0.7e182286IIvqif" TargetMode="External"/><Relationship Id="rId42" Type="http://schemas.openxmlformats.org/officeDocument/2006/relationships/hyperlink" Target="https://www.bilibili.com/cheese/play/ss20138" TargetMode="External"/><Relationship Id="rId47" Type="http://schemas.openxmlformats.org/officeDocument/2006/relationships/hyperlink" Target="https://www.bilibili.com/cheese/play/ss28471" TargetMode="External"/><Relationship Id="rId50" Type="http://schemas.openxmlformats.org/officeDocument/2006/relationships/hyperlink" Target="https://www.bilibili.com/cheese/play/ss32166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4862067?spm=qingketang.24510471.0.0.41fc51f8l9DBBC" TargetMode="External"/><Relationship Id="rId38" Type="http://schemas.openxmlformats.org/officeDocument/2006/relationships/hyperlink" Target="https://jiaoyu.taobao.com/course/QKT_5262003?spm=qingketang.24510471.0.0.474651f8RlQkTZ" TargetMode="External"/><Relationship Id="rId46" Type="http://schemas.openxmlformats.org/officeDocument/2006/relationships/hyperlink" Target="https://www.bilibili.com/cheese/play/ss285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www.bilibili.com/cheese/play/ss20232" TargetMode="External"/><Relationship Id="rId54" Type="http://schemas.openxmlformats.org/officeDocument/2006/relationships/hyperlink" Target="https://www.bilibili.com/cheese/play/ss6432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341013?spm=qingketang.24510471.0.0.429851f8WFtx4g" TargetMode="External"/><Relationship Id="rId40" Type="http://schemas.openxmlformats.org/officeDocument/2006/relationships/hyperlink" Target="https://jiaoyu.taobao.com/course/QKT_4422023?spm=qingketang.24510471.0.0.433651f8ynib9r" TargetMode="External"/><Relationship Id="rId45" Type="http://schemas.openxmlformats.org/officeDocument/2006/relationships/hyperlink" Target="https://www.bilibili.com/cheese/play/ss28622" TargetMode="External"/><Relationship Id="rId53" Type="http://schemas.openxmlformats.org/officeDocument/2006/relationships/hyperlink" Target="https://www.bilibili.com/cheese/play/ss32850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5063115?spm=qingketang.24510471.0.0.2f2051f8bHrtcZ" TargetMode="External"/><Relationship Id="rId49" Type="http://schemas.openxmlformats.org/officeDocument/2006/relationships/hyperlink" Target="https://www.bilibili.com/cheese/play/ss28770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19900" TargetMode="External"/><Relationship Id="rId52" Type="http://schemas.openxmlformats.org/officeDocument/2006/relationships/hyperlink" Target="https://www.bilibili.com/cheese/play/ss3238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498113?spm=qingketang.24510471.0.0.291a51f8ZVY9Rj" TargetMode="External"/><Relationship Id="rId43" Type="http://schemas.openxmlformats.org/officeDocument/2006/relationships/hyperlink" Target="https://www.bilibili.com/cheese/play/ss23543" TargetMode="External"/><Relationship Id="rId48" Type="http://schemas.openxmlformats.org/officeDocument/2006/relationships/hyperlink" Target="https://www.bilibili.com/cheese/play/ss28950" TargetMode="External"/><Relationship Id="rId56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251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2298</Words>
  <Characters>13100</Characters>
  <Application>Microsoft Office Word</Application>
  <DocSecurity>0</DocSecurity>
  <PresentationFormat/>
  <Lines>109</Lines>
  <Paragraphs>30</Paragraphs>
  <Slides>0</Slides>
  <Notes>0</Notes>
  <HiddenSlides>0</HiddenSlides>
  <MMClips>0</MMClips>
  <ScaleCrop>false</ScaleCrop>
  <Company>Windows 10</Company>
  <LinksUpToDate>false</LinksUpToDate>
  <CharactersWithSpaces>15368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7</cp:revision>
  <dcterms:created xsi:type="dcterms:W3CDTF">2025-02-16T11:39:00Z</dcterms:created>
  <dcterms:modified xsi:type="dcterms:W3CDTF">2025-02-16T11:59:00Z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