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D8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2B3DD9">
        <w:rPr>
          <w:rFonts w:ascii="微软雅黑" w:eastAsia="微软雅黑" w:hAnsi="微软雅黑" w:hint="eastAsia"/>
          <w:kern w:val="2"/>
          <w:sz w:val="28"/>
          <w:szCs w:val="28"/>
        </w:rPr>
        <w:t>如何</w:t>
      </w:r>
      <w:r w:rsidR="00D03CBA">
        <w:rPr>
          <w:rFonts w:ascii="微软雅黑" w:eastAsia="微软雅黑" w:hAnsi="微软雅黑" w:hint="eastAsia"/>
          <w:sz w:val="28"/>
          <w:szCs w:val="28"/>
        </w:rPr>
        <w:t>创建MATLAB环境</w:t>
      </w:r>
      <w:r w:rsidRPr="00C16DD2">
        <w:rPr>
          <w:rFonts w:ascii="微软雅黑" w:eastAsia="微软雅黑" w:hAnsi="微软雅黑"/>
          <w:sz w:val="28"/>
          <w:szCs w:val="28"/>
        </w:rPr>
        <w:t>与程序视频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A83D4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A83D49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-28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407CD8" w:rsidRPr="00A83D49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A83D49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07CD8" w:rsidRPr="00A83D49" w:rsidRDefault="00407CD8" w:rsidP="00A83D49">
      <w:pPr>
        <w:ind w:left="1325" w:hangingChars="550" w:hanging="1325"/>
        <w:rPr>
          <w:sz w:val="24"/>
        </w:rPr>
      </w:pPr>
      <w:r w:rsidRPr="00A83D49">
        <w:rPr>
          <w:rFonts w:ascii="黑体" w:eastAsia="黑体" w:hint="eastAsia"/>
          <w:b/>
          <w:color w:val="FF0000"/>
          <w:sz w:val="24"/>
        </w:rPr>
        <w:t>参考文献引用信息</w:t>
      </w:r>
      <w:r w:rsidRPr="00A83D49">
        <w:rPr>
          <w:rFonts w:hint="eastAsia"/>
          <w:sz w:val="24"/>
        </w:rPr>
        <w:t>：郑</w:t>
      </w:r>
      <w:proofErr w:type="gramStart"/>
      <w:r w:rsidRPr="00A83D49">
        <w:rPr>
          <w:rFonts w:hint="eastAsia"/>
          <w:sz w:val="24"/>
        </w:rPr>
        <w:t>一</w:t>
      </w:r>
      <w:proofErr w:type="gramEnd"/>
      <w:r w:rsidRPr="00A83D49">
        <w:rPr>
          <w:sz w:val="24"/>
        </w:rPr>
        <w:t>.</w:t>
      </w:r>
      <w:r w:rsidRPr="00A83D49">
        <w:rPr>
          <w:rFonts w:hint="eastAsia"/>
          <w:sz w:val="24"/>
        </w:rPr>
        <w:t xml:space="preserve"> </w:t>
      </w:r>
      <w:r w:rsidR="00403F34" w:rsidRPr="00A83D49">
        <w:rPr>
          <w:rFonts w:hint="eastAsia"/>
          <w:sz w:val="24"/>
        </w:rPr>
        <w:t>创建</w:t>
      </w:r>
      <w:r w:rsidRPr="00A83D49">
        <w:rPr>
          <w:rFonts w:hint="eastAsia"/>
          <w:sz w:val="24"/>
        </w:rPr>
        <w:t>MATLAB</w:t>
      </w:r>
      <w:r w:rsidR="00403F34" w:rsidRPr="00A83D49">
        <w:rPr>
          <w:rFonts w:hint="eastAsia"/>
          <w:sz w:val="24"/>
        </w:rPr>
        <w:t>环境与</w:t>
      </w:r>
      <w:r w:rsidRPr="00A83D49">
        <w:rPr>
          <w:rFonts w:hint="eastAsia"/>
          <w:sz w:val="24"/>
        </w:rPr>
        <w:t>程序视频</w:t>
      </w:r>
      <w:r w:rsidRPr="00A83D49">
        <w:rPr>
          <w:rFonts w:hint="eastAsia"/>
          <w:sz w:val="24"/>
        </w:rPr>
        <w:t>.</w:t>
      </w:r>
      <w:r w:rsidRPr="00A83D49">
        <w:rPr>
          <w:sz w:val="24"/>
        </w:rPr>
        <w:t xml:space="preserve"> </w:t>
      </w:r>
      <w:proofErr w:type="gramStart"/>
      <w:r w:rsidRPr="00A83D49">
        <w:rPr>
          <w:rFonts w:hint="eastAsia"/>
          <w:sz w:val="24"/>
        </w:rPr>
        <w:t>h</w:t>
      </w:r>
      <w:proofErr w:type="gramEnd"/>
      <w:r w:rsidRPr="00A83D49">
        <w:rPr>
          <w:sz w:val="24"/>
        </w:rPr>
        <w:fldChar w:fldCharType="begin"/>
      </w:r>
      <w:r w:rsidRPr="00A83D49">
        <w:rPr>
          <w:sz w:val="24"/>
        </w:rPr>
        <w:instrText xml:space="preserve"> HYPERLINK "https://shop108509999.taobao.com/" \t "_parent" </w:instrText>
      </w:r>
      <w:r w:rsidRPr="00A83D49">
        <w:rPr>
          <w:sz w:val="24"/>
        </w:rPr>
        <w:fldChar w:fldCharType="separate"/>
      </w:r>
      <w:r w:rsidRPr="00A83D49">
        <w:rPr>
          <w:sz w:val="24"/>
        </w:rPr>
        <w:t>ttps://shop108509999.taobao.com</w:t>
      </w:r>
      <w:r w:rsidRPr="00A83D49">
        <w:rPr>
          <w:sz w:val="24"/>
        </w:rPr>
        <w:fldChar w:fldCharType="end"/>
      </w:r>
      <w:r w:rsidRPr="00A83D49">
        <w:rPr>
          <w:sz w:val="24"/>
        </w:rPr>
        <w:t xml:space="preserve">. </w:t>
      </w:r>
      <w:proofErr w:type="gramStart"/>
      <w:r w:rsidRPr="00A83D49">
        <w:rPr>
          <w:sz w:val="24"/>
        </w:rPr>
        <w:t>20</w:t>
      </w:r>
      <w:r w:rsidR="00A83D49">
        <w:rPr>
          <w:rFonts w:hint="eastAsia"/>
          <w:sz w:val="24"/>
        </w:rPr>
        <w:t>25</w:t>
      </w:r>
      <w:r w:rsidRPr="00A83D49">
        <w:rPr>
          <w:sz w:val="24"/>
        </w:rPr>
        <w:t>-</w:t>
      </w:r>
      <w:r w:rsidR="00A83D49">
        <w:rPr>
          <w:rFonts w:hint="eastAsia"/>
          <w:sz w:val="24"/>
        </w:rPr>
        <w:t>01</w:t>
      </w:r>
      <w:r w:rsidRPr="00A83D49">
        <w:rPr>
          <w:sz w:val="24"/>
        </w:rPr>
        <w:t>-</w:t>
      </w:r>
      <w:r w:rsidR="00A5039C" w:rsidRPr="00A83D49">
        <w:rPr>
          <w:rFonts w:hint="eastAsia"/>
          <w:sz w:val="24"/>
        </w:rPr>
        <w:t>28</w:t>
      </w:r>
      <w:r w:rsidRPr="00A83D49">
        <w:rPr>
          <w:sz w:val="24"/>
        </w:rPr>
        <w:t>.</w:t>
      </w:r>
      <w:proofErr w:type="gramEnd"/>
    </w:p>
    <w:p w:rsidR="00407CD8" w:rsidRDefault="00407CD8" w:rsidP="00A83D49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A83D49">
        <w:rPr>
          <w:rFonts w:eastAsia="黑体"/>
          <w:b/>
          <w:color w:val="FF0000"/>
          <w:sz w:val="24"/>
        </w:rPr>
        <w:t>英文（</w:t>
      </w:r>
      <w:r w:rsidRPr="00A83D49">
        <w:rPr>
          <w:rFonts w:eastAsia="黑体"/>
          <w:b/>
          <w:color w:val="FF0000"/>
          <w:sz w:val="24"/>
        </w:rPr>
        <w:t>References</w:t>
      </w:r>
      <w:r w:rsidRPr="00A83D49">
        <w:rPr>
          <w:rFonts w:eastAsia="黑体"/>
          <w:b/>
          <w:color w:val="FF0000"/>
          <w:sz w:val="24"/>
        </w:rPr>
        <w:t>）参考文献引用信息</w:t>
      </w:r>
      <w:r w:rsidRPr="00A83D49">
        <w:rPr>
          <w:rFonts w:hint="eastAsia"/>
          <w:sz w:val="24"/>
        </w:rPr>
        <w:t>：</w:t>
      </w:r>
      <w:proofErr w:type="gramStart"/>
      <w:r w:rsidRPr="00A83D49">
        <w:rPr>
          <w:sz w:val="24"/>
        </w:rPr>
        <w:t xml:space="preserve">Yi </w:t>
      </w:r>
      <w:r w:rsidRPr="00A83D49">
        <w:rPr>
          <w:rFonts w:hint="eastAsia"/>
          <w:sz w:val="24"/>
        </w:rPr>
        <w:t xml:space="preserve"> </w:t>
      </w:r>
      <w:proofErr w:type="spellStart"/>
      <w:r w:rsidRPr="00A83D49">
        <w:rPr>
          <w:sz w:val="24"/>
        </w:rPr>
        <w:t>Zheng</w:t>
      </w:r>
      <w:proofErr w:type="spellEnd"/>
      <w:proofErr w:type="gramEnd"/>
      <w:r w:rsidRPr="00A83D49">
        <w:rPr>
          <w:sz w:val="24"/>
        </w:rPr>
        <w:t xml:space="preserve">. </w:t>
      </w:r>
      <w:r w:rsidRPr="00A83D49">
        <w:rPr>
          <w:rFonts w:hint="eastAsia"/>
          <w:sz w:val="24"/>
        </w:rPr>
        <w:t xml:space="preserve"> </w:t>
      </w:r>
      <w:r w:rsidR="00875481" w:rsidRPr="00A83D49">
        <w:rPr>
          <w:sz w:val="24"/>
        </w:rPr>
        <w:t>Creat</w:t>
      </w:r>
      <w:r w:rsidR="00AA0B37" w:rsidRPr="00A83D49">
        <w:rPr>
          <w:rFonts w:hint="eastAsia"/>
          <w:sz w:val="24"/>
        </w:rPr>
        <w:t>e</w:t>
      </w:r>
      <w:r w:rsidR="00875481" w:rsidRPr="00A83D49">
        <w:rPr>
          <w:sz w:val="24"/>
        </w:rPr>
        <w:t xml:space="preserve"> M</w:t>
      </w:r>
      <w:r w:rsidR="00D30C36" w:rsidRPr="00A83D49">
        <w:rPr>
          <w:sz w:val="24"/>
        </w:rPr>
        <w:t>ATLAB</w:t>
      </w:r>
      <w:r w:rsidR="00875481" w:rsidRPr="00A83D49">
        <w:rPr>
          <w:sz w:val="24"/>
        </w:rPr>
        <w:t xml:space="preserve"> environment</w:t>
      </w:r>
      <w:r w:rsidRPr="00A83D49">
        <w:rPr>
          <w:sz w:val="24"/>
        </w:rPr>
        <w:t xml:space="preserve">. </w:t>
      </w:r>
      <w:proofErr w:type="gramStart"/>
      <w:r w:rsidRPr="00A83D49">
        <w:rPr>
          <w:rFonts w:hint="eastAsia"/>
          <w:sz w:val="24"/>
        </w:rPr>
        <w:t>h</w:t>
      </w:r>
      <w:proofErr w:type="gramEnd"/>
      <w:r w:rsidRPr="00A83D49">
        <w:rPr>
          <w:sz w:val="24"/>
        </w:rPr>
        <w:fldChar w:fldCharType="begin"/>
      </w:r>
      <w:r w:rsidRPr="00A83D49">
        <w:rPr>
          <w:sz w:val="24"/>
        </w:rPr>
        <w:instrText xml:space="preserve"> HYPERLINK "https://shop108509999.taobao.com/" \t "_parent" </w:instrText>
      </w:r>
      <w:r w:rsidRPr="00A83D49">
        <w:rPr>
          <w:sz w:val="24"/>
        </w:rPr>
        <w:fldChar w:fldCharType="separate"/>
      </w:r>
      <w:r w:rsidRPr="00A83D49">
        <w:rPr>
          <w:sz w:val="24"/>
        </w:rPr>
        <w:t>ttps://shop108509999.taobao.com</w:t>
      </w:r>
      <w:r w:rsidRPr="00A83D49">
        <w:rPr>
          <w:sz w:val="24"/>
        </w:rPr>
        <w:fldChar w:fldCharType="end"/>
      </w:r>
      <w:r w:rsidRPr="00A83D49">
        <w:rPr>
          <w:sz w:val="24"/>
        </w:rPr>
        <w:t xml:space="preserve">. </w:t>
      </w:r>
      <w:proofErr w:type="gramStart"/>
      <w:r w:rsidRPr="00A83D49">
        <w:rPr>
          <w:sz w:val="24"/>
        </w:rPr>
        <w:t>20</w:t>
      </w:r>
      <w:r w:rsidR="00A83D49">
        <w:rPr>
          <w:rFonts w:hint="eastAsia"/>
          <w:sz w:val="24"/>
        </w:rPr>
        <w:t>25</w:t>
      </w:r>
      <w:r w:rsidRPr="00A83D49">
        <w:rPr>
          <w:sz w:val="24"/>
        </w:rPr>
        <w:t>-</w:t>
      </w:r>
      <w:r w:rsidR="00A83D49">
        <w:rPr>
          <w:rFonts w:hint="eastAsia"/>
          <w:sz w:val="24"/>
        </w:rPr>
        <w:t>01</w:t>
      </w:r>
      <w:r w:rsidRPr="00A83D49">
        <w:rPr>
          <w:sz w:val="24"/>
        </w:rPr>
        <w:t>-</w:t>
      </w:r>
      <w:r w:rsidR="00D30C36" w:rsidRPr="00A83D49">
        <w:rPr>
          <w:rFonts w:hint="eastAsia"/>
          <w:sz w:val="24"/>
        </w:rPr>
        <w:t>28</w:t>
      </w:r>
      <w:r w:rsidRPr="00A83D49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0B09DA" w:rsidRPr="006B0EA4" w:rsidRDefault="000B09DA" w:rsidP="000B09DA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0B09DA" w:rsidRPr="00B40D01" w:rsidRDefault="000B09DA" w:rsidP="000B09D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0B09DA" w:rsidRPr="00B40D01" w:rsidRDefault="000B09DA" w:rsidP="000B09D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0B09DA" w:rsidRPr="00B40D01" w:rsidRDefault="000B09DA" w:rsidP="000B09DA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985E098" wp14:editId="50060D92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DA" w:rsidRDefault="000B09DA" w:rsidP="000B09D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0B09DA" w:rsidRDefault="000B09DA" w:rsidP="000B09DA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34383FE" wp14:editId="202B549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DA" w:rsidRPr="00B40D01" w:rsidRDefault="000B09DA" w:rsidP="000B09D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0B09DA" w:rsidRDefault="000B09DA" w:rsidP="000B09D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0B09DA" w:rsidRPr="00B40D01" w:rsidRDefault="000B09DA" w:rsidP="000B09D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0B09DA" w:rsidRPr="00B40D01" w:rsidRDefault="000B09DA" w:rsidP="000B09DA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B941C8" w:rsidRPr="0011164D" w:rsidRDefault="000B09DA" w:rsidP="000B09DA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0E0EC7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FF0000"/>
        </w:rPr>
      </w:pPr>
      <w:r w:rsidRPr="00A35336">
        <w:rPr>
          <w:rFonts w:ascii="微软雅黑" w:eastAsia="微软雅黑" w:hAnsi="微软雅黑" w:hint="eastAsia"/>
          <w:color w:val="FF0000"/>
        </w:rPr>
        <w:t>【</w:t>
      </w:r>
      <w:r w:rsidRPr="00A35336">
        <w:rPr>
          <w:rFonts w:ascii="微软雅黑" w:eastAsia="微软雅黑" w:hAnsi="微软雅黑" w:hint="eastAsia"/>
          <w:bCs/>
          <w:color w:val="FF0000"/>
        </w:rPr>
        <w:t>内容简介</w:t>
      </w:r>
      <w:r w:rsidRPr="00A35336">
        <w:rPr>
          <w:rFonts w:ascii="微软雅黑" w:eastAsia="微软雅黑" w:hAnsi="微软雅黑" w:hint="eastAsia"/>
          <w:color w:val="FF0000"/>
        </w:rPr>
        <w:t>】</w:t>
      </w:r>
    </w:p>
    <w:p w:rsidR="00506F68" w:rsidRDefault="00407CD8" w:rsidP="000E0EC7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hint="eastAsia"/>
        </w:rPr>
      </w:pPr>
      <w:r w:rsidRPr="00E242E4">
        <w:rPr>
          <w:rFonts w:ascii="微软雅黑" w:eastAsia="微软雅黑" w:hAnsi="微软雅黑" w:hint="eastAsia"/>
        </w:rPr>
        <w:t>《</w:t>
      </w:r>
      <w:r w:rsidR="00A15528" w:rsidRPr="00E242E4">
        <w:rPr>
          <w:rFonts w:ascii="微软雅黑" w:eastAsia="微软雅黑" w:hAnsi="微软雅黑" w:hint="eastAsia"/>
        </w:rPr>
        <w:t>如何创建</w:t>
      </w:r>
      <w:r w:rsidRPr="00E242E4">
        <w:rPr>
          <w:rFonts w:ascii="微软雅黑" w:eastAsia="微软雅黑" w:hAnsi="微软雅黑"/>
        </w:rPr>
        <w:t>MATLAB</w:t>
      </w:r>
      <w:r w:rsidR="00A15528" w:rsidRPr="00E242E4">
        <w:rPr>
          <w:rFonts w:ascii="微软雅黑" w:eastAsia="微软雅黑" w:hAnsi="微软雅黑"/>
        </w:rPr>
        <w:t>环境及</w:t>
      </w:r>
      <w:r w:rsidRPr="00E242E4">
        <w:rPr>
          <w:rFonts w:ascii="微软雅黑" w:eastAsia="微软雅黑" w:hAnsi="微软雅黑"/>
        </w:rPr>
        <w:t>程序</w:t>
      </w:r>
      <w:r w:rsidRPr="00E242E4">
        <w:rPr>
          <w:rFonts w:ascii="微软雅黑" w:eastAsia="微软雅黑" w:hAnsi="微软雅黑" w:hint="eastAsia"/>
        </w:rPr>
        <w:t>详解</w:t>
      </w:r>
      <w:r w:rsidRPr="00E242E4">
        <w:rPr>
          <w:rFonts w:ascii="微软雅黑" w:eastAsia="微软雅黑" w:hAnsi="微软雅黑"/>
        </w:rPr>
        <w:t>视频</w:t>
      </w:r>
      <w:r w:rsidRPr="00E242E4">
        <w:rPr>
          <w:rFonts w:ascii="微软雅黑" w:eastAsia="微软雅黑" w:hAnsi="微软雅黑" w:hint="eastAsia"/>
        </w:rPr>
        <w:t>》共</w:t>
      </w:r>
      <w:r w:rsidR="00A04BD3" w:rsidRPr="00CC0188">
        <w:rPr>
          <w:rFonts w:ascii="微软雅黑" w:eastAsia="微软雅黑" w:hAnsi="微软雅黑" w:hint="eastAsia"/>
          <w:color w:val="FF0000"/>
        </w:rPr>
        <w:t>8</w:t>
      </w:r>
      <w:r w:rsidRPr="00CC0188">
        <w:rPr>
          <w:rFonts w:ascii="微软雅黑" w:eastAsia="微软雅黑" w:hAnsi="微软雅黑" w:hint="eastAsia"/>
          <w:color w:val="FF0000"/>
        </w:rPr>
        <w:t>章</w:t>
      </w:r>
      <w:r w:rsidR="00BF2795" w:rsidRPr="00CC0188">
        <w:rPr>
          <w:rFonts w:ascii="微软雅黑" w:eastAsia="微软雅黑" w:hAnsi="微软雅黑" w:hint="eastAsia"/>
          <w:color w:val="FF0000"/>
        </w:rPr>
        <w:t>31</w:t>
      </w:r>
      <w:r w:rsidRPr="00CC0188">
        <w:rPr>
          <w:rFonts w:ascii="微软雅黑" w:eastAsia="微软雅黑" w:hAnsi="微软雅黑" w:hint="eastAsia"/>
          <w:color w:val="FF0000"/>
        </w:rPr>
        <w:t>节视频</w:t>
      </w:r>
      <w:r w:rsidRPr="00E242E4">
        <w:rPr>
          <w:rFonts w:ascii="微软雅黑" w:eastAsia="微软雅黑" w:hAnsi="微软雅黑" w:hint="eastAsia"/>
        </w:rPr>
        <w:t>，总学时</w:t>
      </w:r>
      <w:r w:rsidR="006267E3" w:rsidRPr="00CC0188">
        <w:rPr>
          <w:rFonts w:ascii="微软雅黑" w:eastAsia="微软雅黑" w:hAnsi="微软雅黑" w:hint="eastAsia"/>
          <w:color w:val="FF0000"/>
        </w:rPr>
        <w:t>265</w:t>
      </w:r>
      <w:r w:rsidRPr="00CC0188">
        <w:rPr>
          <w:rFonts w:ascii="微软雅黑" w:eastAsia="微软雅黑" w:hAnsi="微软雅黑" w:hint="eastAsia"/>
          <w:color w:val="FF0000"/>
        </w:rPr>
        <w:t>分钟，合</w:t>
      </w:r>
      <w:r w:rsidR="006267E3" w:rsidRPr="00CC0188">
        <w:rPr>
          <w:rFonts w:ascii="微软雅黑" w:eastAsia="微软雅黑" w:hAnsi="微软雅黑" w:hint="eastAsia"/>
          <w:color w:val="FF0000"/>
        </w:rPr>
        <w:t>4.4</w:t>
      </w:r>
      <w:r w:rsidRPr="00CC0188">
        <w:rPr>
          <w:rFonts w:ascii="微软雅黑" w:eastAsia="微软雅黑" w:hAnsi="微软雅黑" w:hint="eastAsia"/>
          <w:color w:val="FF0000"/>
        </w:rPr>
        <w:t>小时</w:t>
      </w:r>
      <w:r w:rsidRPr="00E242E4">
        <w:rPr>
          <w:rFonts w:ascii="微软雅黑" w:eastAsia="微软雅黑" w:hAnsi="微软雅黑" w:hint="eastAsia"/>
        </w:rPr>
        <w:t>。</w:t>
      </w:r>
      <w:r w:rsidR="00FF2A0D">
        <w:rPr>
          <w:rFonts w:ascii="微软雅黑" w:eastAsia="微软雅黑" w:hAnsi="微软雅黑" w:hint="eastAsia"/>
        </w:rPr>
        <w:t>把自己的强化学习问题，通过创建MATLAB环境，就可以利用MATLAB现有程序求解。</w:t>
      </w:r>
    </w:p>
    <w:p w:rsidR="00407CD8" w:rsidRPr="00E242E4" w:rsidRDefault="00407CD8" w:rsidP="00506F68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 w:rsidRPr="00E242E4">
        <w:rPr>
          <w:rFonts w:ascii="微软雅黑" w:eastAsia="微软雅黑" w:hAnsi="微软雅黑" w:hint="eastAsia"/>
        </w:rPr>
        <w:t>主要内容包括：视频课程内容</w:t>
      </w:r>
      <w:proofErr w:type="gramStart"/>
      <w:r w:rsidRPr="00E242E4">
        <w:rPr>
          <w:rFonts w:ascii="微软雅黑" w:eastAsia="微软雅黑" w:hAnsi="微软雅黑" w:hint="eastAsia"/>
        </w:rPr>
        <w:t>介绍及慎拍不拍</w:t>
      </w:r>
      <w:proofErr w:type="gramEnd"/>
      <w:r w:rsidRPr="00E242E4">
        <w:rPr>
          <w:rFonts w:ascii="微软雅黑" w:eastAsia="微软雅黑" w:hAnsi="微软雅黑" w:hint="eastAsia"/>
        </w:rPr>
        <w:t>说明与参考文献，</w:t>
      </w:r>
      <w:r w:rsidR="00CB633C" w:rsidRPr="00E242E4">
        <w:rPr>
          <w:rFonts w:ascii="微软雅黑" w:eastAsia="微软雅黑" w:hAnsi="微软雅黑" w:hint="eastAsia"/>
        </w:rPr>
        <w:t>创建强化学习环境的作用与两个途径，</w:t>
      </w:r>
      <w:r w:rsidR="007D5D65" w:rsidRPr="00E242E4">
        <w:rPr>
          <w:rFonts w:ascii="微软雅黑" w:eastAsia="微软雅黑" w:hAnsi="微软雅黑" w:hint="eastAsia"/>
        </w:rPr>
        <w:t>重置函数</w:t>
      </w:r>
      <w:proofErr w:type="spellStart"/>
      <w:r w:rsidR="007D5D65" w:rsidRPr="00E242E4">
        <w:rPr>
          <w:rFonts w:ascii="微软雅黑" w:eastAsia="微软雅黑" w:hAnsi="微软雅黑" w:hint="eastAsia"/>
        </w:rPr>
        <w:t>dsResetFnc</w:t>
      </w:r>
      <w:proofErr w:type="spellEnd"/>
      <w:r w:rsidR="007D5D65" w:rsidRPr="00E242E4">
        <w:rPr>
          <w:rFonts w:ascii="微软雅黑" w:eastAsia="微软雅黑" w:hAnsi="微软雅黑" w:hint="eastAsia"/>
        </w:rPr>
        <w:t>改编及两个典型实例的重置函数</w:t>
      </w:r>
      <w:proofErr w:type="spellStart"/>
      <w:r w:rsidR="007D5D65" w:rsidRPr="00E242E4">
        <w:rPr>
          <w:rFonts w:ascii="微软雅黑" w:eastAsia="微软雅黑" w:hAnsi="微软雅黑" w:hint="eastAsia"/>
        </w:rPr>
        <w:t>dsResetFnc</w:t>
      </w:r>
      <w:proofErr w:type="spellEnd"/>
      <w:r w:rsidR="007D5D65" w:rsidRPr="00E242E4">
        <w:rPr>
          <w:rFonts w:ascii="微软雅黑" w:eastAsia="微软雅黑" w:hAnsi="微软雅黑" w:hint="eastAsia"/>
        </w:rPr>
        <w:t>详解，</w:t>
      </w:r>
      <w:r w:rsidR="001D588E" w:rsidRPr="00E242E4">
        <w:rPr>
          <w:rFonts w:ascii="微软雅黑" w:eastAsia="微软雅黑" w:hAnsi="微软雅黑" w:hint="eastAsia"/>
        </w:rPr>
        <w:t>单步函数</w:t>
      </w:r>
      <w:proofErr w:type="spellStart"/>
      <w:r w:rsidR="001D588E" w:rsidRPr="00E242E4">
        <w:rPr>
          <w:rFonts w:ascii="微软雅黑" w:eastAsia="微软雅黑" w:hAnsi="微软雅黑" w:hint="eastAsia"/>
        </w:rPr>
        <w:t>dsStepFnc</w:t>
      </w:r>
      <w:proofErr w:type="spellEnd"/>
      <w:r w:rsidR="001D588E" w:rsidRPr="00E242E4">
        <w:rPr>
          <w:rFonts w:ascii="微软雅黑" w:eastAsia="微软雅黑" w:hAnsi="微软雅黑" w:hint="eastAsia"/>
        </w:rPr>
        <w:t>改编与两个实例的</w:t>
      </w:r>
      <w:proofErr w:type="spellStart"/>
      <w:r w:rsidR="001D588E" w:rsidRPr="00E242E4">
        <w:rPr>
          <w:rFonts w:ascii="微软雅黑" w:eastAsia="微软雅黑" w:hAnsi="微软雅黑" w:hint="eastAsia"/>
        </w:rPr>
        <w:t>dsStepFnc</w:t>
      </w:r>
      <w:proofErr w:type="spellEnd"/>
      <w:r w:rsidR="001D588E" w:rsidRPr="00E242E4">
        <w:rPr>
          <w:rFonts w:ascii="微软雅黑" w:eastAsia="微软雅黑" w:hAnsi="微软雅黑" w:hint="eastAsia"/>
        </w:rPr>
        <w:t>演示详解</w:t>
      </w:r>
      <w:r w:rsidR="007D5D65" w:rsidRPr="00E242E4">
        <w:rPr>
          <w:rFonts w:ascii="微软雅黑" w:eastAsia="微软雅黑" w:hAnsi="微软雅黑" w:hint="eastAsia"/>
        </w:rPr>
        <w:t>，</w:t>
      </w:r>
      <w:r w:rsidR="00D71DFC" w:rsidRPr="00E242E4">
        <w:rPr>
          <w:rFonts w:ascii="微软雅黑" w:eastAsia="微软雅黑" w:hAnsi="微软雅黑" w:hint="eastAsia"/>
        </w:rPr>
        <w:t>利用</w:t>
      </w:r>
      <w:proofErr w:type="spellStart"/>
      <w:r w:rsidR="00D71DFC" w:rsidRPr="00E242E4">
        <w:rPr>
          <w:rFonts w:ascii="微软雅黑" w:eastAsia="微软雅黑" w:hAnsi="微软雅黑" w:hint="eastAsia"/>
        </w:rPr>
        <w:t>dsResetFnc</w:t>
      </w:r>
      <w:proofErr w:type="spellEnd"/>
      <w:r w:rsidR="00D71DFC" w:rsidRPr="00E242E4">
        <w:rPr>
          <w:rFonts w:ascii="微软雅黑" w:eastAsia="微软雅黑" w:hAnsi="微软雅黑" w:hint="eastAsia"/>
        </w:rPr>
        <w:t>和</w:t>
      </w:r>
      <w:proofErr w:type="spellStart"/>
      <w:r w:rsidR="00D71DFC" w:rsidRPr="00E242E4">
        <w:rPr>
          <w:rFonts w:ascii="微软雅黑" w:eastAsia="微软雅黑" w:hAnsi="微软雅黑" w:hint="eastAsia"/>
        </w:rPr>
        <w:t>dsStepFnc</w:t>
      </w:r>
      <w:proofErr w:type="spellEnd"/>
      <w:r w:rsidR="000066E9" w:rsidRPr="00E242E4">
        <w:rPr>
          <w:rFonts w:ascii="微软雅黑" w:eastAsia="微软雅黑" w:hAnsi="微软雅黑" w:hint="eastAsia"/>
        </w:rPr>
        <w:t>函数及</w:t>
      </w:r>
      <w:r w:rsidR="00D71DFC" w:rsidRPr="00E242E4">
        <w:rPr>
          <w:rFonts w:ascii="微软雅黑" w:eastAsia="微软雅黑" w:hAnsi="微软雅黑" w:hint="eastAsia"/>
        </w:rPr>
        <w:t>语句创建MATLAB环境并仿真</w:t>
      </w:r>
      <w:r w:rsidR="007D5D65" w:rsidRPr="00E242E4">
        <w:rPr>
          <w:rFonts w:ascii="微软雅黑" w:eastAsia="微软雅黑" w:hAnsi="微软雅黑" w:hint="eastAsia"/>
        </w:rPr>
        <w:t>，</w:t>
      </w:r>
      <w:r w:rsidR="008A6AE5" w:rsidRPr="00E242E4">
        <w:rPr>
          <w:rFonts w:ascii="微软雅黑" w:eastAsia="微软雅黑" w:hAnsi="微软雅黑" w:hint="eastAsia"/>
        </w:rPr>
        <w:t>利用公式创建MATLAB环境及DQN智能体</w:t>
      </w:r>
      <w:proofErr w:type="gramStart"/>
      <w:r w:rsidR="008A6AE5" w:rsidRPr="00E242E4">
        <w:rPr>
          <w:rFonts w:ascii="微软雅黑" w:eastAsia="微软雅黑" w:hAnsi="微软雅黑" w:hint="eastAsia"/>
        </w:rPr>
        <w:t>求解车杆平衡</w:t>
      </w:r>
      <w:proofErr w:type="gramEnd"/>
      <w:r w:rsidR="008A6AE5" w:rsidRPr="00E242E4">
        <w:rPr>
          <w:rFonts w:ascii="微软雅黑" w:eastAsia="微软雅黑" w:hAnsi="微软雅黑" w:hint="eastAsia"/>
        </w:rPr>
        <w:t>控制问题，</w:t>
      </w:r>
      <w:r w:rsidR="00E100EE" w:rsidRPr="00E242E4">
        <w:rPr>
          <w:rFonts w:ascii="微软雅黑" w:eastAsia="微软雅黑" w:hAnsi="微软雅黑" w:hint="eastAsia"/>
        </w:rPr>
        <w:t>利用数据创建MATLAB环境及AC智能体求解金融交易操作策略</w:t>
      </w:r>
      <w:r w:rsidR="008A6AE5" w:rsidRPr="00E242E4">
        <w:rPr>
          <w:rFonts w:ascii="微软雅黑" w:eastAsia="微软雅黑" w:hAnsi="微软雅黑" w:hint="eastAsia"/>
        </w:rPr>
        <w:t>，</w:t>
      </w:r>
      <w:r w:rsidR="00A04BD3" w:rsidRPr="00E242E4">
        <w:rPr>
          <w:rFonts w:ascii="微软雅黑" w:eastAsia="微软雅黑" w:hAnsi="微软雅黑" w:hint="eastAsia"/>
        </w:rPr>
        <w:t>导入自己问题创建的MATLAB环境利用强化学习</w:t>
      </w:r>
      <w:proofErr w:type="gramStart"/>
      <w:r w:rsidR="00A04BD3" w:rsidRPr="00E242E4">
        <w:rPr>
          <w:rFonts w:ascii="微软雅黑" w:eastAsia="微软雅黑" w:hAnsi="微软雅黑" w:hint="eastAsia"/>
        </w:rPr>
        <w:t>设计器</w:t>
      </w:r>
      <w:proofErr w:type="gramEnd"/>
      <w:r w:rsidR="00A04BD3" w:rsidRPr="00E242E4">
        <w:rPr>
          <w:rFonts w:ascii="微软雅黑" w:eastAsia="微软雅黑" w:hAnsi="微软雅黑" w:hint="eastAsia"/>
        </w:rPr>
        <w:t>进行训练及仿真演示</w:t>
      </w:r>
      <w:r w:rsidRPr="00E242E4">
        <w:rPr>
          <w:rFonts w:ascii="微软雅黑" w:eastAsia="微软雅黑" w:hAnsi="微软雅黑" w:hint="eastAsia"/>
        </w:rPr>
        <w:t>。</w:t>
      </w:r>
    </w:p>
    <w:p w:rsidR="0023021F" w:rsidRPr="00EC0CD1" w:rsidRDefault="0023021F" w:rsidP="0023021F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23021F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23021F" w:rsidRPr="00192D02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（1）只需具有自己的问题，代入所给的程序求解即可。</w:t>
      </w:r>
    </w:p>
    <w:p w:rsidR="0023021F" w:rsidRPr="00192D02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（2）利用提供的程序即可完整得到</w:t>
      </w:r>
      <w:r w:rsidR="00C61310">
        <w:rPr>
          <w:rFonts w:ascii="微软雅黑" w:eastAsia="微软雅黑" w:hAnsi="微软雅黑" w:hint="eastAsia"/>
          <w:kern w:val="2"/>
        </w:rPr>
        <w:t>深度强化学习的问题环境，利用环境就可以进一步求解深度强化学习问题</w:t>
      </w:r>
      <w:r w:rsidRPr="00192D02">
        <w:rPr>
          <w:rFonts w:ascii="微软雅黑" w:eastAsia="微软雅黑" w:hAnsi="微软雅黑" w:hint="eastAsia"/>
          <w:kern w:val="2"/>
        </w:rPr>
        <w:t>。</w:t>
      </w:r>
    </w:p>
    <w:p w:rsidR="0023021F" w:rsidRDefault="0023021F" w:rsidP="0023021F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23021F" w:rsidRPr="00192D02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92D02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3021F" w:rsidRDefault="0023021F" w:rsidP="0023021F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(2)《强化学习设计器使用与MATLAB程序详解视频》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lastRenderedPageBreak/>
        <w:t>(3)《</w:t>
      </w:r>
      <w:r w:rsidR="000F4349" w:rsidRPr="000F4349">
        <w:rPr>
          <w:rFonts w:ascii="微软雅黑" w:eastAsia="微软雅黑" w:hAnsi="微软雅黑" w:cs="Times New Roman" w:hint="eastAsia"/>
          <w:kern w:val="2"/>
        </w:rPr>
        <w:t>深度强化学习(DRL)及其应用与MATLAB程序详解视频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(4)《如何创建强化学习问题的Simulink环境及程序详解视频》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(5)《AC算法实现股票交易操作深度强化学习与MATLAB程序》</w:t>
      </w:r>
    </w:p>
    <w:p w:rsidR="0023021F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深度强化学习算法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23021F" w:rsidRPr="006A25AA" w:rsidRDefault="0023021F" w:rsidP="0023021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3021F" w:rsidRPr="006A25AA" w:rsidRDefault="0023021F" w:rsidP="0023021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(2)《深度强化学习DRL及其应用与MATLAB程序详解视频》</w:t>
      </w:r>
    </w:p>
    <w:p w:rsidR="0023021F" w:rsidRPr="006A25AA" w:rsidRDefault="0023021F" w:rsidP="0023021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(3)《强化学习设计器使用与MATLAB程序详解视频》</w:t>
      </w:r>
    </w:p>
    <w:p w:rsidR="0023021F" w:rsidRPr="006A25AA" w:rsidRDefault="0023021F" w:rsidP="0023021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(4)《如何创建强化学习问题的MATLAB环境及程序详解视频》</w:t>
      </w:r>
    </w:p>
    <w:p w:rsidR="0023021F" w:rsidRPr="006A25AA" w:rsidRDefault="0023021F" w:rsidP="0023021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(5)《如何创建强化学习问题的Simulink环境及程序详解视频》</w:t>
      </w:r>
    </w:p>
    <w:p w:rsidR="0023021F" w:rsidRPr="006A25AA" w:rsidRDefault="0023021F" w:rsidP="0023021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(6)《AC算法实现股票交易操作深度强化学习与MATLAB程序》</w:t>
      </w:r>
    </w:p>
    <w:p w:rsidR="00407CD8" w:rsidRDefault="0023021F" w:rsidP="0023021F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(7)《DDPG算法实现双积分系统控制与MATLAB程序详解视频》</w:t>
      </w:r>
    </w:p>
    <w:p w:rsidR="0026614A" w:rsidRDefault="0026614A" w:rsidP="0026614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6614A" w:rsidRPr="00F63121" w:rsidRDefault="0026614A" w:rsidP="0026614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6614A" w:rsidRPr="00F63121" w:rsidRDefault="0026614A" w:rsidP="0026614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6614A" w:rsidRPr="00F63121" w:rsidRDefault="0026614A" w:rsidP="0026614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6614A" w:rsidRPr="00F63121" w:rsidRDefault="0026614A" w:rsidP="0026614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6614A" w:rsidRDefault="0026614A" w:rsidP="0026614A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6614A" w:rsidRDefault="0026614A" w:rsidP="0026614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lastRenderedPageBreak/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07CD8" w:rsidRPr="004767A2" w:rsidRDefault="00407CD8" w:rsidP="004767A2">
      <w:pPr>
        <w:spacing w:line="360" w:lineRule="auto"/>
        <w:ind w:firstLineChars="200" w:firstLine="480"/>
        <w:rPr>
          <w:sz w:val="24"/>
        </w:rPr>
      </w:pPr>
      <w:r w:rsidRPr="004767A2">
        <w:rPr>
          <w:rFonts w:hint="eastAsia"/>
          <w:sz w:val="24"/>
        </w:rPr>
        <w:t>总命名原则：</w:t>
      </w:r>
    </w:p>
    <w:p w:rsidR="00407CD8" w:rsidRPr="004767A2" w:rsidRDefault="00407CD8" w:rsidP="004767A2">
      <w:pPr>
        <w:spacing w:line="360" w:lineRule="auto"/>
        <w:ind w:firstLineChars="200" w:firstLine="480"/>
        <w:rPr>
          <w:sz w:val="24"/>
        </w:rPr>
      </w:pPr>
      <w:r w:rsidRPr="004767A2">
        <w:rPr>
          <w:rFonts w:hint="eastAsia"/>
          <w:sz w:val="24"/>
        </w:rPr>
        <w:t>（</w:t>
      </w:r>
      <w:r w:rsidRPr="004767A2">
        <w:rPr>
          <w:rFonts w:hint="eastAsia"/>
          <w:sz w:val="24"/>
        </w:rPr>
        <w:t>1</w:t>
      </w:r>
      <w:r w:rsidRPr="004767A2">
        <w:rPr>
          <w:rFonts w:hint="eastAsia"/>
          <w:sz w:val="24"/>
        </w:rPr>
        <w:t>）视频序号、程序序号和</w:t>
      </w:r>
      <w:r w:rsidRPr="004767A2">
        <w:rPr>
          <w:rFonts w:hint="eastAsia"/>
          <w:sz w:val="24"/>
        </w:rPr>
        <w:t>PPT</w:t>
      </w:r>
      <w:r w:rsidRPr="004767A2">
        <w:rPr>
          <w:rFonts w:hint="eastAsia"/>
          <w:sz w:val="24"/>
        </w:rPr>
        <w:t>序号一致，便于对照使用。（</w:t>
      </w:r>
      <w:r w:rsidRPr="004767A2">
        <w:rPr>
          <w:rFonts w:hint="eastAsia"/>
          <w:sz w:val="24"/>
        </w:rPr>
        <w:t>2</w:t>
      </w:r>
      <w:r w:rsidRPr="004767A2">
        <w:rPr>
          <w:rFonts w:hint="eastAsia"/>
          <w:sz w:val="24"/>
        </w:rPr>
        <w:t>）前面数字序号相同的后面序号，表示同一组视频或课件。</w:t>
      </w:r>
    </w:p>
    <w:p w:rsidR="00407CD8" w:rsidRPr="004767A2" w:rsidRDefault="00407CD8" w:rsidP="004767A2">
      <w:pPr>
        <w:spacing w:line="360" w:lineRule="auto"/>
        <w:ind w:firstLineChars="200" w:firstLine="480"/>
        <w:rPr>
          <w:sz w:val="24"/>
        </w:rPr>
      </w:pPr>
      <w:r w:rsidRPr="004767A2">
        <w:rPr>
          <w:rFonts w:hint="eastAsia"/>
          <w:sz w:val="24"/>
        </w:rPr>
        <w:t>1</w:t>
      </w:r>
      <w:r w:rsidRPr="004767A2">
        <w:rPr>
          <w:rFonts w:hint="eastAsia"/>
          <w:sz w:val="24"/>
        </w:rPr>
        <w:t>、</w:t>
      </w:r>
      <w:r w:rsidRPr="004767A2">
        <w:rPr>
          <w:rFonts w:hint="eastAsia"/>
          <w:b/>
          <w:sz w:val="24"/>
        </w:rPr>
        <w:t>视频文件命名结构：</w:t>
      </w:r>
    </w:p>
    <w:p w:rsidR="00407CD8" w:rsidRPr="004767A2" w:rsidRDefault="005A698B" w:rsidP="004767A2">
      <w:pPr>
        <w:spacing w:line="360" w:lineRule="auto"/>
        <w:ind w:firstLineChars="300" w:firstLine="720"/>
        <w:rPr>
          <w:sz w:val="24"/>
        </w:rPr>
      </w:pPr>
      <w:r w:rsidRPr="004767A2">
        <w:rPr>
          <w:rFonts w:hint="eastAsia"/>
          <w:sz w:val="24"/>
        </w:rPr>
        <w:t>ENVM</w:t>
      </w:r>
      <w:r w:rsidR="00407CD8" w:rsidRPr="004767A2">
        <w:rPr>
          <w:rFonts w:hint="eastAsia"/>
          <w:sz w:val="24"/>
        </w:rPr>
        <w:t>数字序号</w:t>
      </w:r>
      <w:r w:rsidR="00407CD8" w:rsidRPr="004767A2">
        <w:rPr>
          <w:sz w:val="24"/>
        </w:rPr>
        <w:t>_</w:t>
      </w:r>
      <w:r w:rsidR="00407CD8" w:rsidRPr="004767A2">
        <w:rPr>
          <w:rFonts w:hint="eastAsia"/>
          <w:sz w:val="24"/>
        </w:rPr>
        <w:t>数字方法名称和解决问题（中文简写）</w:t>
      </w:r>
    </w:p>
    <w:p w:rsidR="00407CD8" w:rsidRPr="004767A2" w:rsidRDefault="00407CD8" w:rsidP="004767A2">
      <w:pPr>
        <w:spacing w:line="360" w:lineRule="auto"/>
        <w:ind w:firstLineChars="196" w:firstLine="472"/>
        <w:rPr>
          <w:b/>
          <w:sz w:val="24"/>
        </w:rPr>
      </w:pPr>
      <w:r w:rsidRPr="004767A2">
        <w:rPr>
          <w:rFonts w:hint="eastAsia"/>
          <w:b/>
          <w:sz w:val="24"/>
        </w:rPr>
        <w:t>2</w:t>
      </w:r>
      <w:r w:rsidRPr="004767A2">
        <w:rPr>
          <w:rFonts w:hint="eastAsia"/>
          <w:b/>
          <w:sz w:val="24"/>
        </w:rPr>
        <w:t>、</w:t>
      </w:r>
      <w:r w:rsidRPr="004767A2">
        <w:rPr>
          <w:b/>
          <w:sz w:val="24"/>
        </w:rPr>
        <w:t>m</w:t>
      </w:r>
      <w:r w:rsidRPr="004767A2">
        <w:rPr>
          <w:rFonts w:hint="eastAsia"/>
          <w:b/>
          <w:sz w:val="24"/>
        </w:rPr>
        <w:t>文件命名结构：</w:t>
      </w:r>
    </w:p>
    <w:p w:rsidR="00407CD8" w:rsidRPr="004767A2" w:rsidRDefault="00FF1490" w:rsidP="004767A2">
      <w:pPr>
        <w:spacing w:line="360" w:lineRule="auto"/>
        <w:ind w:firstLineChars="300" w:firstLine="720"/>
        <w:rPr>
          <w:sz w:val="24"/>
        </w:rPr>
      </w:pPr>
      <w:r w:rsidRPr="004767A2">
        <w:rPr>
          <w:rFonts w:hint="eastAsia"/>
          <w:sz w:val="24"/>
        </w:rPr>
        <w:t>ENVM</w:t>
      </w:r>
      <w:r w:rsidR="00407CD8" w:rsidRPr="004767A2">
        <w:rPr>
          <w:rFonts w:hint="eastAsia"/>
          <w:sz w:val="24"/>
        </w:rPr>
        <w:t>数字序号</w:t>
      </w:r>
      <w:r w:rsidR="00407CD8" w:rsidRPr="004767A2">
        <w:rPr>
          <w:sz w:val="24"/>
        </w:rPr>
        <w:t>_</w:t>
      </w:r>
      <w:r w:rsidR="00AD2B06" w:rsidRPr="004767A2">
        <w:rPr>
          <w:rFonts w:hint="eastAsia"/>
          <w:sz w:val="24"/>
        </w:rPr>
        <w:t>数字方法名称和解决问题（英文简写或</w:t>
      </w:r>
      <w:r w:rsidR="00407CD8" w:rsidRPr="004767A2">
        <w:rPr>
          <w:rFonts w:hint="eastAsia"/>
          <w:sz w:val="24"/>
        </w:rPr>
        <w:t>拼音）</w:t>
      </w:r>
    </w:p>
    <w:p w:rsidR="00407CD8" w:rsidRPr="004767A2" w:rsidRDefault="00407CD8" w:rsidP="004767A2">
      <w:pPr>
        <w:spacing w:line="360" w:lineRule="auto"/>
        <w:ind w:firstLineChars="196" w:firstLine="472"/>
        <w:rPr>
          <w:b/>
          <w:sz w:val="24"/>
        </w:rPr>
      </w:pPr>
      <w:r w:rsidRPr="004767A2">
        <w:rPr>
          <w:rFonts w:hint="eastAsia"/>
          <w:b/>
          <w:sz w:val="24"/>
        </w:rPr>
        <w:t>3</w:t>
      </w:r>
      <w:r w:rsidR="00E9696A" w:rsidRPr="004767A2">
        <w:rPr>
          <w:rFonts w:hint="eastAsia"/>
          <w:b/>
          <w:sz w:val="24"/>
        </w:rPr>
        <w:t>、</w:t>
      </w:r>
      <w:r w:rsidRPr="004767A2">
        <w:rPr>
          <w:rFonts w:hint="eastAsia"/>
          <w:b/>
          <w:sz w:val="24"/>
        </w:rPr>
        <w:t>PPT</w:t>
      </w:r>
      <w:r w:rsidRPr="004767A2">
        <w:rPr>
          <w:rFonts w:hint="eastAsia"/>
          <w:b/>
          <w:sz w:val="24"/>
        </w:rPr>
        <w:t>文件命名结构：</w:t>
      </w:r>
    </w:p>
    <w:p w:rsidR="00407CD8" w:rsidRDefault="00FF1490" w:rsidP="004767A2">
      <w:pPr>
        <w:spacing w:line="360" w:lineRule="auto"/>
        <w:ind w:firstLineChars="300" w:firstLine="720"/>
        <w:rPr>
          <w:sz w:val="28"/>
          <w:szCs w:val="28"/>
        </w:rPr>
      </w:pPr>
      <w:r w:rsidRPr="004767A2">
        <w:rPr>
          <w:rFonts w:hint="eastAsia"/>
          <w:sz w:val="24"/>
        </w:rPr>
        <w:t>ENVM</w:t>
      </w:r>
      <w:r w:rsidR="00407CD8" w:rsidRPr="004767A2">
        <w:rPr>
          <w:rFonts w:hint="eastAsia"/>
          <w:sz w:val="24"/>
        </w:rPr>
        <w:t>数字序号</w:t>
      </w:r>
      <w:r w:rsidR="00407CD8" w:rsidRPr="004767A2">
        <w:rPr>
          <w:sz w:val="24"/>
        </w:rPr>
        <w:t>_</w:t>
      </w:r>
      <w:r w:rsidR="00407CD8" w:rsidRPr="004767A2">
        <w:rPr>
          <w:rFonts w:hint="eastAsia"/>
          <w:sz w:val="24"/>
        </w:rPr>
        <w:t>数字方法名称和解决问题（中文简写）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4767A2" w:rsidRPr="006E5BCD" w:rsidRDefault="004767A2" w:rsidP="004767A2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E5BCD">
        <w:rPr>
          <w:rFonts w:ascii="Times New Roman" w:hAnsi="Times New Roman" w:cs="Times New Roman" w:hint="eastAsia"/>
          <w:kern w:val="2"/>
        </w:rPr>
        <w:t>剩余视频、程序压缩包、</w:t>
      </w:r>
      <w:r w:rsidRPr="006E5BCD">
        <w:rPr>
          <w:rFonts w:ascii="Times New Roman" w:hAnsi="Times New Roman" w:cs="Times New Roman" w:hint="eastAsia"/>
          <w:kern w:val="2"/>
        </w:rPr>
        <w:t>PPT</w:t>
      </w:r>
      <w:r w:rsidRPr="006E5BC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下载。</w:t>
      </w:r>
    </w:p>
    <w:p w:rsidR="00407CD8" w:rsidRDefault="004767A2" w:rsidP="004767A2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6E5BC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视频课程内容介绍及慎拍不拍说明与参考文献（</w:t>
      </w:r>
      <w:r w:rsidR="00D24AE1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</w:t>
      </w:r>
      <w:r w:rsidR="0000224B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61195D">
        <w:rPr>
          <w:rFonts w:ascii="微软雅黑" w:eastAsia="微软雅黑" w:hAnsi="微软雅黑" w:hint="eastAsia"/>
          <w:b/>
          <w:color w:val="00B0F0"/>
        </w:rPr>
        <w:t>0、先看全面讲解9个关键重点问题和店主预言先告必看第三版</w:t>
      </w:r>
      <w:r w:rsidRPr="00E545E4">
        <w:rPr>
          <w:rFonts w:ascii="微软雅黑" w:eastAsia="微软雅黑" w:hAnsi="微软雅黑" w:hint="eastAsia"/>
          <w:b/>
          <w:color w:val="00B0F0"/>
        </w:rPr>
        <w:t>（38+4分钟）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1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>
        <w:rPr>
          <w:rFonts w:ascii="微软雅黑" w:eastAsia="微软雅黑" w:hAnsi="微软雅黑" w:hint="eastAsia"/>
          <w:b/>
          <w:color w:val="008000"/>
        </w:rPr>
        <w:t>RLD</w:t>
      </w:r>
      <w:r w:rsidRPr="00E50C1B">
        <w:rPr>
          <w:rFonts w:ascii="微软雅黑" w:eastAsia="微软雅黑" w:hAnsi="微软雅黑" w:hint="eastAsia"/>
          <w:b/>
          <w:color w:val="008000"/>
        </w:rPr>
        <w:t>1_1视频讲些什么内容及能干什么说明</w:t>
      </w:r>
      <w:r>
        <w:rPr>
          <w:rFonts w:hint="eastAsia"/>
          <w:b/>
          <w:color w:val="008000"/>
        </w:rPr>
        <w:t>（</w:t>
      </w:r>
      <w:r w:rsidR="004E6FDB">
        <w:rPr>
          <w:rFonts w:ascii="微软雅黑" w:eastAsia="微软雅黑" w:hAnsi="微软雅黑" w:hint="eastAsia"/>
          <w:b/>
          <w:color w:val="008000"/>
        </w:rPr>
        <w:t>8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CC1610">
        <w:rPr>
          <w:rFonts w:ascii="微软雅黑" w:eastAsia="微软雅黑" w:hAnsi="微软雅黑" w:hint="eastAsia"/>
          <w:b/>
          <w:color w:val="008000"/>
        </w:rPr>
        <w:t>RLD1_2MATLAB程序免费提供及</w:t>
      </w:r>
      <w:r w:rsidR="00D67FF5">
        <w:rPr>
          <w:rFonts w:ascii="微软雅黑" w:eastAsia="微软雅黑" w:hAnsi="微软雅黑" w:hint="eastAsia"/>
          <w:b/>
          <w:color w:val="008000"/>
        </w:rPr>
        <w:t>课程</w:t>
      </w:r>
      <w:r w:rsidRPr="00CC1610">
        <w:rPr>
          <w:rFonts w:ascii="微软雅黑" w:eastAsia="微软雅黑" w:hAnsi="微软雅黑" w:hint="eastAsia"/>
          <w:b/>
          <w:color w:val="008000"/>
        </w:rPr>
        <w:t>亮点特点说明</w:t>
      </w:r>
      <w:r>
        <w:rPr>
          <w:rFonts w:hint="eastAsia"/>
          <w:b/>
          <w:color w:val="008000"/>
        </w:rPr>
        <w:t>（</w:t>
      </w:r>
      <w:r w:rsidR="0000224B">
        <w:rPr>
          <w:rFonts w:ascii="微软雅黑" w:eastAsia="微软雅黑" w:hAnsi="微软雅黑" w:hint="eastAsia"/>
          <w:b/>
          <w:color w:val="008000"/>
        </w:rPr>
        <w:t>5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1E5B66">
        <w:rPr>
          <w:rFonts w:ascii="微软雅黑" w:eastAsia="微软雅黑" w:hAnsi="微软雅黑" w:hint="eastAsia"/>
          <w:b/>
          <w:color w:val="008000"/>
        </w:rPr>
        <w:t>RLD1_3慎拍不拍建议与学习基础要求及参考文献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 w:rsidR="00AB2015">
        <w:rPr>
          <w:rFonts w:ascii="微软雅黑" w:eastAsia="微软雅黑" w:hAnsi="微软雅黑" w:hint="eastAsia"/>
          <w:b/>
          <w:color w:val="008000"/>
        </w:rPr>
        <w:t>5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Pr="007F44CA">
        <w:rPr>
          <w:rFonts w:ascii="微软雅黑" w:eastAsia="微软雅黑" w:hAnsi="微软雅黑" w:hint="eastAsia"/>
          <w:b/>
          <w:color w:val="008000"/>
        </w:rPr>
        <w:t>RLD1_4教学顾虑及</w:t>
      </w:r>
      <w:r w:rsidR="00D36AD8">
        <w:rPr>
          <w:rFonts w:ascii="微软雅黑" w:eastAsia="微软雅黑" w:hAnsi="微软雅黑" w:hint="eastAsia"/>
          <w:b/>
          <w:color w:val="008000"/>
        </w:rPr>
        <w:t>教与学</w:t>
      </w:r>
      <w:r w:rsidRPr="007F44CA">
        <w:rPr>
          <w:rFonts w:ascii="微软雅黑" w:eastAsia="微软雅黑" w:hAnsi="微软雅黑" w:hint="eastAsia"/>
          <w:b/>
          <w:color w:val="008000"/>
        </w:rPr>
        <w:t>对策建议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 w:rsidR="0000224B">
        <w:rPr>
          <w:rFonts w:ascii="微软雅黑" w:eastAsia="微软雅黑" w:hAnsi="微软雅黑" w:hint="eastAsia"/>
          <w:b/>
          <w:color w:val="008000"/>
        </w:rPr>
        <w:t>5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D49AB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Pr="007E0919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BA6F1C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创建强化学习环境的作用与两个途径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C6F6A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15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lastRenderedPageBreak/>
        <w:t>5、</w:t>
      </w:r>
      <w:r w:rsidR="003E08A8" w:rsidRPr="003E08A8">
        <w:rPr>
          <w:rFonts w:ascii="微软雅黑" w:eastAsia="微软雅黑" w:hAnsi="微软雅黑" w:cs="Tahoma" w:hint="eastAsia"/>
          <w:b/>
          <w:color w:val="222222"/>
        </w:rPr>
        <w:t>ENVM2-1环境与智能体结构</w:t>
      </w:r>
      <w:proofErr w:type="gramStart"/>
      <w:r w:rsidR="003E08A8" w:rsidRPr="003E08A8">
        <w:rPr>
          <w:rFonts w:ascii="微软雅黑" w:eastAsia="微软雅黑" w:hAnsi="微软雅黑" w:cs="Tahoma" w:hint="eastAsia"/>
          <w:b/>
          <w:color w:val="222222"/>
        </w:rPr>
        <w:t>及车杆平衡</w:t>
      </w:r>
      <w:proofErr w:type="gramEnd"/>
      <w:r w:rsidR="008B7AE9">
        <w:rPr>
          <w:rFonts w:ascii="微软雅黑" w:eastAsia="微软雅黑" w:hAnsi="微软雅黑" w:cs="Tahoma" w:hint="eastAsia"/>
          <w:b/>
          <w:color w:val="222222"/>
        </w:rPr>
        <w:t>控制</w:t>
      </w:r>
      <w:r w:rsidR="003E08A8" w:rsidRPr="003E08A8">
        <w:rPr>
          <w:rFonts w:ascii="微软雅黑" w:eastAsia="微软雅黑" w:hAnsi="微软雅黑" w:cs="Tahoma" w:hint="eastAsia"/>
          <w:b/>
          <w:color w:val="222222"/>
        </w:rPr>
        <w:t>系统简介</w:t>
      </w:r>
      <w:r w:rsidRPr="00652B31">
        <w:rPr>
          <w:rFonts w:hint="eastAsia"/>
          <w:b/>
          <w:color w:val="008000"/>
        </w:rPr>
        <w:t>（</w:t>
      </w:r>
      <w:r w:rsidR="003E08A8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6D49AB">
        <w:rPr>
          <w:rFonts w:ascii="微软雅黑" w:eastAsia="微软雅黑" w:hAnsi="微软雅黑" w:hint="eastAsia"/>
          <w:b/>
          <w:color w:val="008000"/>
        </w:rPr>
        <w:t>6、</w:t>
      </w:r>
      <w:r w:rsidR="00BF6848" w:rsidRPr="00BF6848">
        <w:rPr>
          <w:rFonts w:ascii="微软雅黑" w:eastAsia="微软雅黑" w:hAnsi="微软雅黑" w:hint="eastAsia"/>
          <w:b/>
          <w:color w:val="008000"/>
        </w:rPr>
        <w:t>ENVM2-2学习目标及两类环境特点解读</w:t>
      </w:r>
      <w:r w:rsidRPr="006D49AB">
        <w:rPr>
          <w:rFonts w:ascii="微软雅黑" w:eastAsia="微软雅黑" w:hAnsi="微软雅黑" w:hint="eastAsia"/>
          <w:b/>
          <w:color w:val="008000"/>
        </w:rPr>
        <w:t>（4分钟</w:t>
      </w:r>
      <w:r w:rsidR="006D49AB" w:rsidRPr="004A1976">
        <w:rPr>
          <w:rFonts w:ascii="微软雅黑" w:eastAsia="微软雅黑" w:hAnsi="微软雅黑" w:hint="eastAsia"/>
          <w:b/>
          <w:color w:val="008000"/>
        </w:rPr>
        <w:t>，网络上</w:t>
      </w:r>
      <w:r w:rsidR="006D49AB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D49AB">
        <w:rPr>
          <w:rFonts w:ascii="微软雅黑" w:eastAsia="微软雅黑" w:hAnsi="微软雅黑" w:hint="eastAsia"/>
          <w:b/>
          <w:color w:val="008000"/>
        </w:rPr>
        <w:t>）</w:t>
      </w:r>
    </w:p>
    <w:p w:rsidR="00BF6848" w:rsidRDefault="00BF6848" w:rsidP="00BF684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重置函数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dsResetFnc</w:t>
      </w:r>
      <w:proofErr w:type="spell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改编及两个典型实例的</w:t>
      </w:r>
      <w:r w:rsidR="00287238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重置函数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dsResetFnc</w:t>
      </w:r>
      <w:proofErr w:type="spell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详解（</w:t>
      </w:r>
      <w:r w:rsidR="00C34CE9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="0046304B" w:rsidRPr="0046304B">
        <w:rPr>
          <w:rFonts w:ascii="微软雅黑" w:eastAsia="微软雅黑" w:hAnsi="微软雅黑" w:cs="Tahoma" w:hint="eastAsia"/>
          <w:b/>
          <w:color w:val="222222"/>
        </w:rPr>
        <w:t>ENVM3-1重置函数</w:t>
      </w:r>
      <w:proofErr w:type="spellStart"/>
      <w:r w:rsidR="00364A44">
        <w:rPr>
          <w:rFonts w:ascii="微软雅黑" w:eastAsia="微软雅黑" w:hAnsi="微软雅黑" w:cs="Tahoma" w:hint="eastAsia"/>
          <w:b/>
          <w:color w:val="222222"/>
        </w:rPr>
        <w:t>dsRe</w:t>
      </w:r>
      <w:r w:rsidR="0046304B" w:rsidRPr="0046304B">
        <w:rPr>
          <w:rFonts w:ascii="微软雅黑" w:eastAsia="微软雅黑" w:hAnsi="微软雅黑" w:cs="Tahoma" w:hint="eastAsia"/>
          <w:b/>
          <w:color w:val="222222"/>
        </w:rPr>
        <w:t>setFnc</w:t>
      </w:r>
      <w:proofErr w:type="spellEnd"/>
      <w:r w:rsidR="0046304B" w:rsidRPr="0046304B">
        <w:rPr>
          <w:rFonts w:ascii="微软雅黑" w:eastAsia="微软雅黑" w:hAnsi="微软雅黑" w:cs="Tahoma" w:hint="eastAsia"/>
          <w:b/>
          <w:color w:val="222222"/>
        </w:rPr>
        <w:t>设置原则与2个方法及2处可改建议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46304B" w:rsidRPr="0046304B">
        <w:rPr>
          <w:rFonts w:ascii="微软雅黑" w:eastAsia="微软雅黑" w:hAnsi="微软雅黑" w:cs="Tahoma" w:hint="eastAsia"/>
          <w:b/>
          <w:color w:val="222222"/>
        </w:rPr>
        <w:t>ENVM3-2物理公式驱动</w:t>
      </w:r>
      <w:proofErr w:type="gramStart"/>
      <w:r w:rsidR="0046304B" w:rsidRPr="0046304B">
        <w:rPr>
          <w:rFonts w:ascii="微软雅黑" w:eastAsia="微软雅黑" w:hAnsi="微软雅黑" w:cs="Tahoma" w:hint="eastAsia"/>
          <w:b/>
          <w:color w:val="222222"/>
        </w:rPr>
        <w:t>的车杆平衡</w:t>
      </w:r>
      <w:proofErr w:type="gramEnd"/>
      <w:r w:rsidR="0046304B" w:rsidRPr="0046304B">
        <w:rPr>
          <w:rFonts w:ascii="微软雅黑" w:eastAsia="微软雅黑" w:hAnsi="微软雅黑" w:cs="Tahoma" w:hint="eastAsia"/>
          <w:b/>
          <w:color w:val="222222"/>
        </w:rPr>
        <w:t>控制系统简介及其重置函数4个分量设置意图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5CAA">
        <w:rPr>
          <w:rFonts w:ascii="微软雅黑" w:eastAsia="微软雅黑" w:hAnsi="微软雅黑" w:cs="Tahoma" w:hint="eastAsia"/>
          <w:b/>
          <w:color w:val="222222"/>
        </w:rPr>
        <w:t>9、</w:t>
      </w:r>
      <w:r w:rsidR="00B95D55" w:rsidRPr="00B95D55">
        <w:rPr>
          <w:rFonts w:ascii="微软雅黑" w:eastAsia="微软雅黑" w:hAnsi="微软雅黑" w:cs="Tahoma" w:hint="eastAsia"/>
          <w:b/>
          <w:color w:val="222222"/>
        </w:rPr>
        <w:t>ENVM3-3用数据驱动的金融交易强化学习问题简介及环境组成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B95D55" w:rsidRPr="00B95D55">
        <w:rPr>
          <w:rFonts w:ascii="微软雅黑" w:eastAsia="微软雅黑" w:hAnsi="微软雅黑" w:cs="Tahoma" w:hint="eastAsia"/>
          <w:b/>
          <w:color w:val="222222"/>
        </w:rPr>
        <w:t>ENVM3-4智能体与状态组成及动作数量化针对金融交易问题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6101FB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</w:t>
      </w:r>
      <w:r w:rsidR="000B4D52">
        <w:rPr>
          <w:rFonts w:ascii="微软雅黑" w:eastAsia="微软雅黑" w:hAnsi="微软雅黑" w:cs="Tahoma" w:hint="eastAsia"/>
          <w:b/>
          <w:color w:val="222222"/>
        </w:rPr>
        <w:t>ENVM3-5</w:t>
      </w:r>
      <w:r w:rsidR="00586D20" w:rsidRPr="00586D20">
        <w:rPr>
          <w:rFonts w:ascii="微软雅黑" w:eastAsia="微软雅黑" w:hAnsi="微软雅黑" w:cs="Tahoma" w:hint="eastAsia"/>
          <w:b/>
          <w:color w:val="222222"/>
        </w:rPr>
        <w:t>奖励和交易规则与策略及下一个状态详解分析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101FB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586D20" w:rsidRPr="00586D20">
        <w:rPr>
          <w:rFonts w:ascii="微软雅黑" w:eastAsia="微软雅黑" w:hAnsi="微软雅黑" w:cs="Tahoma" w:hint="eastAsia"/>
          <w:b/>
          <w:color w:val="222222"/>
        </w:rPr>
        <w:t>ENVM3-6数据驱动模型的重置函数解读及3个重置函数对比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101F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810B7">
        <w:rPr>
          <w:rFonts w:ascii="微软雅黑" w:eastAsia="微软雅黑" w:hAnsi="微软雅黑" w:hint="eastAsia"/>
          <w:b/>
          <w:color w:val="008000"/>
        </w:rPr>
        <w:t>1</w:t>
      </w:r>
      <w:r w:rsidRPr="00DE3DFA">
        <w:rPr>
          <w:rFonts w:ascii="微软雅黑" w:eastAsia="微软雅黑" w:hAnsi="微软雅黑" w:hint="eastAsia"/>
          <w:b/>
          <w:color w:val="008000"/>
        </w:rPr>
        <w:t>4、</w:t>
      </w:r>
      <w:r w:rsidR="00053D44" w:rsidRPr="00DE3DFA">
        <w:rPr>
          <w:rFonts w:ascii="微软雅黑" w:eastAsia="微软雅黑" w:hAnsi="微软雅黑" w:hint="eastAsia"/>
          <w:b/>
          <w:color w:val="008000"/>
        </w:rPr>
        <w:t>ENVM3-7重置函数</w:t>
      </w:r>
      <w:proofErr w:type="spellStart"/>
      <w:r w:rsidR="00053D44" w:rsidRPr="00DE3DFA">
        <w:rPr>
          <w:rFonts w:ascii="微软雅黑" w:eastAsia="微软雅黑" w:hAnsi="微软雅黑" w:hint="eastAsia"/>
          <w:b/>
          <w:color w:val="008000"/>
        </w:rPr>
        <w:t>dsResetFnc</w:t>
      </w:r>
      <w:proofErr w:type="spellEnd"/>
      <w:r w:rsidR="00053D44" w:rsidRPr="00DE3DFA">
        <w:rPr>
          <w:rFonts w:ascii="微软雅黑" w:eastAsia="微软雅黑" w:hAnsi="微软雅黑" w:hint="eastAsia"/>
          <w:b/>
          <w:color w:val="008000"/>
        </w:rPr>
        <w:t>的深入理解及全面思考</w:t>
      </w:r>
      <w:r w:rsidRPr="006800C8">
        <w:rPr>
          <w:rFonts w:ascii="微软雅黑" w:eastAsia="微软雅黑" w:hAnsi="微软雅黑" w:cs="Tahoma" w:hint="eastAsia"/>
          <w:b/>
          <w:color w:val="222222"/>
        </w:rPr>
        <w:t>（</w:t>
      </w:r>
      <w:r w:rsidR="00601CA5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8810B7" w:rsidRPr="004A1976">
        <w:rPr>
          <w:rFonts w:ascii="微软雅黑" w:eastAsia="微软雅黑" w:hAnsi="微软雅黑" w:hint="eastAsia"/>
          <w:b/>
          <w:color w:val="008000"/>
        </w:rPr>
        <w:t>，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，有程序，</w:t>
      </w:r>
      <w:r w:rsidR="008810B7" w:rsidRPr="004A1976">
        <w:rPr>
          <w:rFonts w:ascii="微软雅黑" w:eastAsia="微软雅黑" w:hAnsi="微软雅黑" w:hint="eastAsia"/>
          <w:b/>
          <w:color w:val="008000"/>
        </w:rPr>
        <w:t>网络上</w:t>
      </w:r>
      <w:r w:rsidR="008810B7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0322F" w:rsidRPr="007E0919" w:rsidRDefault="0060322F" w:rsidP="0060322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单步函数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dsS</w:t>
      </w:r>
      <w:r w:rsidR="00575EEC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tep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Fnc</w:t>
      </w:r>
      <w:proofErr w:type="spell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改编与两个实例的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dsS</w:t>
      </w:r>
      <w:r w:rsidR="00903B29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tep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Fnc</w:t>
      </w:r>
      <w:proofErr w:type="spell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演示详解（</w:t>
      </w:r>
      <w:r w:rsidR="001B5007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57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B500D">
        <w:rPr>
          <w:rFonts w:ascii="微软雅黑" w:eastAsia="微软雅黑" w:hAnsi="微软雅黑" w:cs="Tahoma" w:hint="eastAsia"/>
          <w:b/>
          <w:color w:val="222222"/>
        </w:rPr>
        <w:t>15、</w:t>
      </w:r>
      <w:r w:rsidR="00A045AE" w:rsidRPr="00A045AE">
        <w:rPr>
          <w:rFonts w:ascii="微软雅黑" w:eastAsia="微软雅黑" w:hAnsi="微软雅黑" w:cs="Tahoma" w:hint="eastAsia"/>
          <w:b/>
          <w:color w:val="222222"/>
        </w:rPr>
        <w:t>ENVM4-1单步函数</w:t>
      </w:r>
      <w:proofErr w:type="spellStart"/>
      <w:r w:rsidR="00A045AE" w:rsidRPr="00A045AE">
        <w:rPr>
          <w:rFonts w:ascii="微软雅黑" w:eastAsia="微软雅黑" w:hAnsi="微软雅黑" w:cs="Tahoma" w:hint="eastAsia"/>
          <w:b/>
          <w:color w:val="222222"/>
        </w:rPr>
        <w:t>dsStepFnc</w:t>
      </w:r>
      <w:proofErr w:type="spellEnd"/>
      <w:r w:rsidR="00A045AE" w:rsidRPr="00A045AE">
        <w:rPr>
          <w:rFonts w:ascii="微软雅黑" w:eastAsia="微软雅黑" w:hAnsi="微软雅黑" w:cs="Tahoma" w:hint="eastAsia"/>
          <w:b/>
          <w:color w:val="222222"/>
        </w:rPr>
        <w:t>的功能与实例及如何设置下一个状态</w:t>
      </w:r>
      <w:r w:rsidRPr="007B500D">
        <w:rPr>
          <w:rFonts w:ascii="微软雅黑" w:eastAsia="微软雅黑" w:hAnsi="微软雅黑" w:cs="Tahoma" w:hint="eastAsia"/>
          <w:b/>
          <w:color w:val="222222"/>
        </w:rPr>
        <w:t>（</w:t>
      </w:r>
      <w:r w:rsidR="00C22962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D17F7">
        <w:rPr>
          <w:rFonts w:ascii="微软雅黑" w:eastAsia="微软雅黑" w:hAnsi="微软雅黑" w:cs="Tahoma" w:hint="eastAsia"/>
          <w:b/>
          <w:color w:val="222222"/>
        </w:rPr>
        <w:lastRenderedPageBreak/>
        <w:t>16、</w:t>
      </w:r>
      <w:r w:rsidR="00A045AE" w:rsidRPr="00A045AE">
        <w:rPr>
          <w:rFonts w:ascii="微软雅黑" w:eastAsia="微软雅黑" w:hAnsi="微软雅黑" w:cs="Tahoma" w:hint="eastAsia"/>
          <w:b/>
          <w:color w:val="222222"/>
        </w:rPr>
        <w:t>ENVM4-2下一个状态</w:t>
      </w:r>
      <w:proofErr w:type="spellStart"/>
      <w:r w:rsidR="00A045AE" w:rsidRPr="00A045AE">
        <w:rPr>
          <w:rFonts w:ascii="微软雅黑" w:eastAsia="微软雅黑" w:hAnsi="微软雅黑" w:cs="Tahoma" w:hint="eastAsia"/>
          <w:b/>
          <w:color w:val="222222"/>
        </w:rPr>
        <w:t>NextState</w:t>
      </w:r>
      <w:proofErr w:type="spellEnd"/>
      <w:r w:rsidR="00A045AE" w:rsidRPr="00A045AE">
        <w:rPr>
          <w:rFonts w:ascii="微软雅黑" w:eastAsia="微软雅黑" w:hAnsi="微软雅黑" w:cs="Tahoma" w:hint="eastAsia"/>
          <w:b/>
          <w:color w:val="222222"/>
        </w:rPr>
        <w:t>与观测值及奖励Reward和标识符设置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22962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cs="Tahoma" w:hint="eastAsia"/>
          <w:b/>
          <w:color w:val="222222"/>
        </w:rPr>
        <w:t>17、</w:t>
      </w:r>
      <w:r w:rsidR="00E67E78" w:rsidRPr="00E67E78">
        <w:rPr>
          <w:rFonts w:ascii="微软雅黑" w:eastAsia="微软雅黑" w:hAnsi="微软雅黑" w:cs="Tahoma" w:hint="eastAsia"/>
          <w:b/>
          <w:color w:val="222222"/>
        </w:rPr>
        <w:t>ENVM4-3利用物理公式建模</w:t>
      </w:r>
      <w:proofErr w:type="gramStart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的车杆平衡</w:t>
      </w:r>
      <w:proofErr w:type="gramEnd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问题的单步函数</w:t>
      </w:r>
      <w:proofErr w:type="spellStart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dsStepFnc</w:t>
      </w:r>
      <w:proofErr w:type="spellEnd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输入</w:t>
      </w:r>
      <w:r w:rsidR="00B042DA">
        <w:rPr>
          <w:rFonts w:ascii="微软雅黑" w:eastAsia="微软雅黑" w:hAnsi="微软雅黑" w:cs="Tahoma" w:hint="eastAsia"/>
          <w:b/>
          <w:color w:val="222222"/>
        </w:rPr>
        <w:t>与</w:t>
      </w:r>
      <w:r w:rsidR="00E67E78" w:rsidRPr="00E67E78">
        <w:rPr>
          <w:rFonts w:ascii="微软雅黑" w:eastAsia="微软雅黑" w:hAnsi="微软雅黑" w:cs="Tahoma" w:hint="eastAsia"/>
          <w:b/>
          <w:color w:val="222222"/>
        </w:rPr>
        <w:t>输出</w:t>
      </w:r>
      <w:r w:rsidR="00B042DA">
        <w:rPr>
          <w:rFonts w:ascii="微软雅黑" w:eastAsia="微软雅黑" w:hAnsi="微软雅黑" w:cs="Tahoma" w:hint="eastAsia"/>
          <w:b/>
          <w:color w:val="222222"/>
        </w:rPr>
        <w:t>变量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22962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="00E67E78" w:rsidRPr="00E67E78">
        <w:rPr>
          <w:rFonts w:ascii="微软雅黑" w:eastAsia="微软雅黑" w:hAnsi="微软雅黑" w:cs="Tahoma" w:hint="eastAsia"/>
          <w:b/>
          <w:color w:val="222222"/>
        </w:rPr>
        <w:t>ENVM4-4金融交易问题单步函数</w:t>
      </w:r>
      <w:proofErr w:type="spellStart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dsStepFnc</w:t>
      </w:r>
      <w:proofErr w:type="spellEnd"/>
      <w:r w:rsidR="00E67E78" w:rsidRPr="00E67E78">
        <w:rPr>
          <w:rFonts w:ascii="微软雅黑" w:eastAsia="微软雅黑" w:hAnsi="微软雅黑" w:cs="Tahoma" w:hint="eastAsia"/>
          <w:b/>
          <w:color w:val="222222"/>
        </w:rPr>
        <w:t>的5个输入变量详解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B2EA7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03E25">
        <w:rPr>
          <w:rFonts w:ascii="微软雅黑" w:eastAsia="微软雅黑" w:hAnsi="微软雅黑" w:cs="Tahoma" w:hint="eastAsia"/>
          <w:b/>
          <w:color w:val="222222"/>
        </w:rPr>
        <w:t>19、</w:t>
      </w:r>
      <w:r w:rsidR="002D7CC9" w:rsidRPr="002D7CC9">
        <w:rPr>
          <w:rFonts w:ascii="微软雅黑" w:eastAsia="微软雅黑" w:hAnsi="微软雅黑" w:cs="Tahoma" w:hint="eastAsia"/>
          <w:b/>
          <w:color w:val="222222"/>
        </w:rPr>
        <w:t>ENVM4-5单步函数</w:t>
      </w:r>
      <w:proofErr w:type="spellStart"/>
      <w:r w:rsidR="002D7CC9" w:rsidRPr="002D7CC9">
        <w:rPr>
          <w:rFonts w:ascii="微软雅黑" w:eastAsia="微软雅黑" w:hAnsi="微软雅黑" w:cs="Tahoma" w:hint="eastAsia"/>
          <w:b/>
          <w:color w:val="222222"/>
        </w:rPr>
        <w:t>dsStepFnc</w:t>
      </w:r>
      <w:proofErr w:type="spellEnd"/>
      <w:r w:rsidR="002D7CC9" w:rsidRPr="002D7CC9">
        <w:rPr>
          <w:rFonts w:ascii="微软雅黑" w:eastAsia="微软雅黑" w:hAnsi="微软雅黑" w:cs="Tahoma" w:hint="eastAsia"/>
          <w:b/>
          <w:color w:val="222222"/>
        </w:rPr>
        <w:t>的9个输入输出变量得来和设置问题详解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Pr="00C03E25">
        <w:rPr>
          <w:rFonts w:ascii="微软雅黑" w:eastAsia="微软雅黑" w:hAnsi="微软雅黑" w:cs="Tahoma" w:hint="eastAsia"/>
          <w:b/>
          <w:color w:val="222222"/>
        </w:rPr>
        <w:t>12分钟</w:t>
      </w:r>
      <w:r w:rsidR="00001226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="002D7CC9" w:rsidRPr="002D7CC9">
        <w:rPr>
          <w:rFonts w:ascii="微软雅黑" w:eastAsia="微软雅黑" w:hAnsi="微软雅黑" w:cs="Tahoma" w:hint="eastAsia"/>
          <w:b/>
          <w:color w:val="222222"/>
        </w:rPr>
        <w:t>ENVM4-6数据驱动的强化学习模型的5个思考问题及总结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B2EA7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A00A9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D7CC9" w:rsidRPr="007E0919" w:rsidRDefault="002D7CC9" w:rsidP="002D7CC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利用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dsResetFnc</w:t>
      </w:r>
      <w:proofErr w:type="spell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</w:t>
      </w:r>
      <w:proofErr w:type="spell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dsS</w:t>
      </w:r>
      <w:r w:rsidR="0057772D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tep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Fnc</w:t>
      </w:r>
      <w:proofErr w:type="spellEnd"/>
      <w:r w:rsidR="00F06D98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函数及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语句创建MATLAB环境并仿真（</w:t>
      </w:r>
      <w:r w:rsidR="00840C34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27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="00A370A8" w:rsidRPr="00A370A8">
        <w:rPr>
          <w:rFonts w:ascii="微软雅黑" w:eastAsia="微软雅黑" w:hAnsi="微软雅黑" w:cs="Tahoma" w:hint="eastAsia"/>
          <w:b/>
          <w:color w:val="222222"/>
        </w:rPr>
        <w:t>ENVM5-1信息</w:t>
      </w:r>
      <w:proofErr w:type="spellStart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oinfo</w:t>
      </w:r>
      <w:proofErr w:type="spellEnd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和</w:t>
      </w:r>
      <w:proofErr w:type="spellStart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ainfo</w:t>
      </w:r>
      <w:proofErr w:type="spellEnd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及环境</w:t>
      </w:r>
      <w:proofErr w:type="spellStart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menv</w:t>
      </w:r>
      <w:proofErr w:type="spellEnd"/>
      <w:r w:rsidR="00A370A8" w:rsidRPr="00A370A8">
        <w:rPr>
          <w:rFonts w:ascii="微软雅黑" w:eastAsia="微软雅黑" w:hAnsi="微软雅黑" w:cs="Tahoma" w:hint="eastAsia"/>
          <w:b/>
          <w:color w:val="222222"/>
        </w:rPr>
        <w:t>变量讲解及属性查看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B7FA4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03C68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</w:t>
      </w:r>
      <w:r w:rsidR="00A370A8" w:rsidRPr="00A370A8">
        <w:rPr>
          <w:rFonts w:ascii="微软雅黑" w:eastAsia="微软雅黑" w:hAnsi="微软雅黑" w:cs="Tahoma" w:hint="eastAsia"/>
          <w:b/>
          <w:color w:val="222222"/>
        </w:rPr>
        <w:t>ENVM5-2模拟仿真AC智能体</w:t>
      </w:r>
      <w:r w:rsidR="00C275A1">
        <w:rPr>
          <w:rFonts w:ascii="微软雅黑" w:eastAsia="微软雅黑" w:hAnsi="微软雅黑" w:cs="Tahoma" w:hint="eastAsia"/>
          <w:b/>
          <w:color w:val="222222"/>
        </w:rPr>
        <w:t>及其</w:t>
      </w:r>
      <w:r w:rsidR="00A370A8" w:rsidRPr="00A370A8">
        <w:rPr>
          <w:rFonts w:ascii="微软雅黑" w:eastAsia="微软雅黑" w:hAnsi="微软雅黑" w:cs="Tahoma" w:hint="eastAsia"/>
          <w:b/>
          <w:color w:val="222222"/>
        </w:rPr>
        <w:t>结果解读及4处可改建议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B7FA4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03C68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2C17A6">
        <w:rPr>
          <w:rFonts w:ascii="微软雅黑" w:eastAsia="微软雅黑" w:hAnsi="微软雅黑" w:hint="eastAsia"/>
          <w:b/>
          <w:color w:val="008000"/>
        </w:rPr>
        <w:t>23、</w:t>
      </w:r>
      <w:r w:rsidR="00B07C74" w:rsidRPr="00B07C74">
        <w:rPr>
          <w:rFonts w:ascii="微软雅黑" w:eastAsia="微软雅黑" w:hAnsi="微软雅黑" w:hint="eastAsia"/>
          <w:b/>
          <w:color w:val="008000"/>
        </w:rPr>
        <w:t>ENVM5-3思考问题6个及创建环境后下一步出口</w:t>
      </w:r>
      <w:r w:rsidRPr="002C17A6">
        <w:rPr>
          <w:rFonts w:ascii="微软雅黑" w:eastAsia="微软雅黑" w:hAnsi="微软雅黑" w:hint="eastAsia"/>
          <w:b/>
          <w:color w:val="008000"/>
        </w:rPr>
        <w:t>（</w:t>
      </w:r>
      <w:r w:rsidR="000B7FA4">
        <w:rPr>
          <w:rFonts w:ascii="微软雅黑" w:eastAsia="微软雅黑" w:hAnsi="微软雅黑" w:hint="eastAsia"/>
          <w:b/>
          <w:color w:val="008000"/>
        </w:rPr>
        <w:t>9</w:t>
      </w:r>
      <w:r w:rsidRPr="002C17A6">
        <w:rPr>
          <w:rFonts w:ascii="微软雅黑" w:eastAsia="微软雅黑" w:hAnsi="微软雅黑" w:hint="eastAsia"/>
          <w:b/>
          <w:color w:val="008000"/>
        </w:rPr>
        <w:t>分钟，</w:t>
      </w:r>
      <w:r w:rsidR="00403C68" w:rsidRPr="00403C68">
        <w:rPr>
          <w:rFonts w:ascii="微软雅黑" w:eastAsia="微软雅黑" w:hAnsi="微软雅黑" w:hint="eastAsia"/>
          <w:b/>
          <w:color w:val="008000"/>
        </w:rPr>
        <w:t>有程序</w:t>
      </w:r>
      <w:r w:rsidR="002C17A6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2C17A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C17A6">
        <w:rPr>
          <w:rFonts w:ascii="微软雅黑" w:eastAsia="微软雅黑" w:hAnsi="微软雅黑" w:hint="eastAsia"/>
          <w:b/>
          <w:color w:val="008000"/>
        </w:rPr>
        <w:t>）</w:t>
      </w:r>
    </w:p>
    <w:p w:rsidR="00B07C74" w:rsidRPr="007E0919" w:rsidRDefault="00B07C74" w:rsidP="00B07C7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利用公式创建MATLAB环境及DQN智能体</w:t>
      </w:r>
      <w:proofErr w:type="gram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求解车杆平衡</w:t>
      </w:r>
      <w:proofErr w:type="gram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控制问题（</w:t>
      </w:r>
      <w:r w:rsidR="004C26DA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34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="00DC3B7E" w:rsidRPr="00DC3B7E">
        <w:rPr>
          <w:rFonts w:ascii="微软雅黑" w:eastAsia="微软雅黑" w:hAnsi="微软雅黑" w:cs="Tahoma" w:hint="eastAsia"/>
          <w:b/>
          <w:color w:val="222222"/>
        </w:rPr>
        <w:t>ENVM6-1创建环境所需的全部3个函数的功能及语法分析详解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D23F5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25、</w:t>
      </w:r>
      <w:r w:rsidR="00DC3B7E" w:rsidRPr="00DC3B7E">
        <w:rPr>
          <w:rFonts w:ascii="微软雅黑" w:eastAsia="微软雅黑" w:hAnsi="微软雅黑" w:cs="Tahoma" w:hint="eastAsia"/>
          <w:b/>
          <w:color w:val="222222"/>
        </w:rPr>
        <w:t>ENVM6-2提取环境</w:t>
      </w:r>
      <w:proofErr w:type="spellStart"/>
      <w:r w:rsidR="00DC3B7E" w:rsidRPr="00DC3B7E">
        <w:rPr>
          <w:rFonts w:ascii="微软雅黑" w:eastAsia="微软雅黑" w:hAnsi="微软雅黑" w:cs="Tahoma" w:hint="eastAsia"/>
          <w:b/>
          <w:color w:val="222222"/>
        </w:rPr>
        <w:t>env</w:t>
      </w:r>
      <w:proofErr w:type="spellEnd"/>
      <w:r w:rsidR="00DC3B7E" w:rsidRPr="00DC3B7E">
        <w:rPr>
          <w:rFonts w:ascii="微软雅黑" w:eastAsia="微软雅黑" w:hAnsi="微软雅黑" w:cs="Tahoma" w:hint="eastAsia"/>
          <w:b/>
          <w:color w:val="222222"/>
        </w:rPr>
        <w:t>的观测信息和动作信息及动作个数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D23F5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45E1F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B45F1">
        <w:rPr>
          <w:rFonts w:ascii="微软雅黑" w:eastAsia="微软雅黑" w:hAnsi="微软雅黑" w:cs="Tahoma" w:hint="eastAsia"/>
          <w:b/>
          <w:color w:val="222222"/>
        </w:rPr>
        <w:t>26、</w:t>
      </w:r>
      <w:r w:rsidR="00DC3B7E" w:rsidRPr="00DC3B7E">
        <w:rPr>
          <w:rFonts w:ascii="微软雅黑" w:eastAsia="微软雅黑" w:hAnsi="微软雅黑" w:cs="Tahoma" w:hint="eastAsia"/>
          <w:b/>
          <w:color w:val="222222"/>
        </w:rPr>
        <w:t>ENVM6-3如何导入</w:t>
      </w:r>
      <w:proofErr w:type="gramStart"/>
      <w:r w:rsidR="00DC3B7E" w:rsidRPr="00DC3B7E">
        <w:rPr>
          <w:rFonts w:ascii="微软雅黑" w:eastAsia="微软雅黑" w:hAnsi="微软雅黑" w:cs="Tahoma" w:hint="eastAsia"/>
          <w:b/>
          <w:color w:val="222222"/>
        </w:rPr>
        <w:t>预训练</w:t>
      </w:r>
      <w:proofErr w:type="gramEnd"/>
      <w:r w:rsidR="00DC3B7E" w:rsidRPr="00DC3B7E">
        <w:rPr>
          <w:rFonts w:ascii="微软雅黑" w:eastAsia="微软雅黑" w:hAnsi="微软雅黑" w:cs="Tahoma" w:hint="eastAsia"/>
          <w:b/>
          <w:color w:val="222222"/>
        </w:rPr>
        <w:t>智能体进行仿真测试操作讲解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D23F5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F53042">
        <w:rPr>
          <w:rFonts w:ascii="微软雅黑" w:eastAsia="微软雅黑" w:hAnsi="微软雅黑" w:hint="eastAsia"/>
          <w:b/>
          <w:color w:val="008000"/>
        </w:rPr>
        <w:t>27、</w:t>
      </w:r>
      <w:r w:rsidR="0049375E" w:rsidRPr="00F53042">
        <w:rPr>
          <w:rFonts w:ascii="微软雅黑" w:eastAsia="微软雅黑" w:hAnsi="微软雅黑" w:hint="eastAsia"/>
          <w:b/>
          <w:color w:val="008000"/>
        </w:rPr>
        <w:t>ENVM6-4思考如何利用模版程序寻找自己的问题与改写程序及总结</w:t>
      </w:r>
      <w:r w:rsidRPr="00F53042">
        <w:rPr>
          <w:rFonts w:ascii="微软雅黑" w:eastAsia="微软雅黑" w:hAnsi="微软雅黑" w:hint="eastAsia"/>
          <w:b/>
          <w:color w:val="008000"/>
        </w:rPr>
        <w:t>（</w:t>
      </w:r>
      <w:r w:rsidR="004C26DA" w:rsidRPr="00F53042">
        <w:rPr>
          <w:rFonts w:ascii="微软雅黑" w:eastAsia="微软雅黑" w:hAnsi="微软雅黑" w:hint="eastAsia"/>
          <w:b/>
          <w:color w:val="008000"/>
        </w:rPr>
        <w:t>7</w:t>
      </w:r>
      <w:r w:rsidRPr="00F53042">
        <w:rPr>
          <w:rFonts w:ascii="微软雅黑" w:eastAsia="微软雅黑" w:hAnsi="微软雅黑" w:hint="eastAsia"/>
          <w:b/>
          <w:color w:val="008000"/>
        </w:rPr>
        <w:t>分钟，有程序</w:t>
      </w:r>
      <w:r w:rsidR="00F53042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F53042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Pr="007E0919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第七章  </w:t>
      </w:r>
      <w:r w:rsidR="00FE25B5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利用数据创建MATLAB环境及AC智能体求解金融交易操作策略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947B59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29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28、</w:t>
      </w:r>
      <w:r w:rsidR="00260A12" w:rsidRPr="00260A12">
        <w:rPr>
          <w:rFonts w:ascii="微软雅黑" w:eastAsia="微软雅黑" w:hAnsi="微软雅黑" w:cs="Tahoma" w:hint="eastAsia"/>
          <w:b/>
          <w:color w:val="222222"/>
        </w:rPr>
        <w:t>ENVM7-1数据驱动程序命令及程序正常运行处理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E2E1D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57A87">
        <w:rPr>
          <w:rFonts w:ascii="微软雅黑" w:eastAsia="微软雅黑" w:hAnsi="微软雅黑" w:cs="Tahoma" w:hint="eastAsia"/>
          <w:b/>
          <w:color w:val="222222"/>
        </w:rPr>
        <w:t>29、</w:t>
      </w:r>
      <w:r w:rsidR="00260A12" w:rsidRPr="00260A12">
        <w:rPr>
          <w:rFonts w:ascii="微软雅黑" w:eastAsia="微软雅黑" w:hAnsi="微软雅黑" w:cs="Tahoma" w:hint="eastAsia"/>
          <w:b/>
          <w:color w:val="222222"/>
        </w:rPr>
        <w:t>ENVM7-2数据驱动的金融交易策略程序逻辑关系解读与分析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E2E1D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F94A21">
        <w:rPr>
          <w:rFonts w:ascii="微软雅黑" w:eastAsia="微软雅黑" w:hAnsi="微软雅黑" w:cs="Tahoma" w:hint="eastAsia"/>
          <w:b/>
          <w:color w:val="222222"/>
        </w:rPr>
        <w:t>30、</w:t>
      </w:r>
      <w:r w:rsidR="00804AC3" w:rsidRPr="00F94A21">
        <w:rPr>
          <w:rFonts w:ascii="微软雅黑" w:eastAsia="微软雅黑" w:hAnsi="微软雅黑" w:cs="Tahoma" w:hint="eastAsia"/>
          <w:b/>
          <w:color w:val="222222"/>
        </w:rPr>
        <w:t>ENVM7-3思考如何利用数据驱动的程序求解自己问题及总结</w:t>
      </w:r>
      <w:r w:rsidRPr="00264BE3">
        <w:rPr>
          <w:rFonts w:ascii="微软雅黑" w:eastAsia="微软雅黑" w:hAnsi="微软雅黑" w:hint="eastAsia"/>
          <w:b/>
          <w:color w:val="008000"/>
        </w:rPr>
        <w:t>（</w:t>
      </w:r>
      <w:r w:rsidR="004E2E1D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5D3D" w:rsidRPr="007E0919" w:rsidRDefault="00065D3D" w:rsidP="00065D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导入自己问题创建的MATLAB环境利用强化学习</w:t>
      </w:r>
      <w:proofErr w:type="gramStart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设计器</w:t>
      </w:r>
      <w:proofErr w:type="gramEnd"/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进行训练及仿真演示（</w:t>
      </w:r>
      <w:r w:rsidR="005049F2"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9</w:t>
      </w:r>
      <w:r w:rsidRPr="007E09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</w:t>
      </w:r>
      <w:r w:rsidR="00A7494E" w:rsidRPr="00A7494E">
        <w:rPr>
          <w:rFonts w:ascii="微软雅黑" w:eastAsia="微软雅黑" w:hAnsi="微软雅黑" w:cs="Tahoma" w:hint="eastAsia"/>
          <w:b/>
          <w:color w:val="222222"/>
        </w:rPr>
        <w:t>ENVM8-1利用强化学习</w:t>
      </w:r>
      <w:proofErr w:type="gramStart"/>
      <w:r w:rsidR="00A7494E" w:rsidRPr="00A7494E">
        <w:rPr>
          <w:rFonts w:ascii="微软雅黑" w:eastAsia="微软雅黑" w:hAnsi="微软雅黑" w:cs="Tahoma" w:hint="eastAsia"/>
          <w:b/>
          <w:color w:val="222222"/>
        </w:rPr>
        <w:t>设计器</w:t>
      </w:r>
      <w:proofErr w:type="gramEnd"/>
      <w:r w:rsidR="00A7494E" w:rsidRPr="00A7494E">
        <w:rPr>
          <w:rFonts w:ascii="微软雅黑" w:eastAsia="微软雅黑" w:hAnsi="微软雅黑" w:cs="Tahoma" w:hint="eastAsia"/>
          <w:b/>
          <w:color w:val="222222"/>
        </w:rPr>
        <w:t>导入MATLAB环境体</w:t>
      </w:r>
      <w:proofErr w:type="gramStart"/>
      <w:r w:rsidR="00A7494E" w:rsidRPr="00A7494E">
        <w:rPr>
          <w:rFonts w:ascii="微软雅黑" w:eastAsia="微软雅黑" w:hAnsi="微软雅黑" w:cs="Tahoma" w:hint="eastAsia"/>
          <w:b/>
          <w:color w:val="222222"/>
        </w:rPr>
        <w:t>求解车杆平衡</w:t>
      </w:r>
      <w:proofErr w:type="gramEnd"/>
      <w:r w:rsidR="00A7494E" w:rsidRPr="00A7494E">
        <w:rPr>
          <w:rFonts w:ascii="微软雅黑" w:eastAsia="微软雅黑" w:hAnsi="微软雅黑" w:cs="Tahoma" w:hint="eastAsia"/>
          <w:b/>
          <w:color w:val="222222"/>
        </w:rPr>
        <w:t>控制问题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049F2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Pr="0044016E" w:rsidRDefault="00407CD8" w:rsidP="0044016E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44016E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B42E1C">
        <w:rPr>
          <w:rFonts w:ascii="微软雅黑" w:eastAsia="微软雅黑" w:hAnsi="微软雅黑" w:hint="eastAsia"/>
          <w:b/>
        </w:rPr>
        <w:t>、</w:t>
      </w:r>
      <w:r w:rsidR="00407CD8">
        <w:rPr>
          <w:rFonts w:ascii="微软雅黑" w:eastAsia="微软雅黑" w:hAnsi="微软雅黑" w:hint="eastAsia"/>
          <w:b/>
        </w:rPr>
        <w:t>必先看_</w:t>
      </w:r>
      <w:r w:rsidR="00804007">
        <w:rPr>
          <w:rFonts w:ascii="微软雅黑" w:eastAsia="微软雅黑" w:hAnsi="微软雅黑" w:hint="eastAsia"/>
          <w:b/>
        </w:rPr>
        <w:t>如何创建</w:t>
      </w:r>
      <w:r w:rsidR="00407CD8">
        <w:rPr>
          <w:rFonts w:ascii="微软雅黑" w:eastAsia="微软雅黑" w:hAnsi="微软雅黑" w:hint="eastAsia"/>
          <w:b/>
        </w:rPr>
        <w:t>MATLAB</w:t>
      </w:r>
      <w:r w:rsidR="00804007">
        <w:rPr>
          <w:rFonts w:ascii="微软雅黑" w:eastAsia="微软雅黑" w:hAnsi="微软雅黑" w:hint="eastAsia"/>
          <w:b/>
        </w:rPr>
        <w:t>环境及</w:t>
      </w:r>
      <w:r w:rsidR="00407CD8">
        <w:rPr>
          <w:rFonts w:ascii="微软雅黑" w:eastAsia="微软雅黑" w:hAnsi="微软雅黑" w:hint="eastAsia"/>
          <w:b/>
        </w:rPr>
        <w:t>程序视频学习指导.</w:t>
      </w:r>
      <w:proofErr w:type="gramStart"/>
      <w:r w:rsidR="00407CD8">
        <w:rPr>
          <w:rFonts w:ascii="微软雅黑" w:eastAsia="微软雅黑" w:hAnsi="微软雅黑" w:hint="eastAsia"/>
          <w:b/>
        </w:rPr>
        <w:t>doc</w:t>
      </w:r>
      <w:proofErr w:type="gramEnd"/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2</w:t>
      </w:r>
      <w:r w:rsidR="00B42E1C">
        <w:rPr>
          <w:rFonts w:ascii="微软雅黑" w:eastAsia="微软雅黑" w:hAnsi="微软雅黑" w:hint="eastAsia"/>
          <w:b/>
        </w:rPr>
        <w:t>、</w:t>
      </w:r>
      <w:r w:rsidR="00804007">
        <w:rPr>
          <w:rFonts w:ascii="微软雅黑" w:eastAsia="微软雅黑" w:hAnsi="微软雅黑" w:hint="eastAsia"/>
          <w:b/>
        </w:rPr>
        <w:t>ENVM</w:t>
      </w:r>
      <w:r w:rsidR="00407CD8">
        <w:rPr>
          <w:rFonts w:ascii="微软雅黑" w:eastAsia="微软雅黑" w:hAnsi="微软雅黑" w:hint="eastAsia"/>
          <w:b/>
        </w:rPr>
        <w:t>_PPT</w:t>
      </w:r>
      <w:r w:rsidR="00407CD8" w:rsidRPr="00B33A25">
        <w:rPr>
          <w:rFonts w:ascii="微软雅黑" w:eastAsia="微软雅黑" w:hAnsi="微软雅黑" w:hint="eastAsia"/>
          <w:b/>
        </w:rPr>
        <w:t>课</w:t>
      </w:r>
      <w:r w:rsidR="00407CD8">
        <w:rPr>
          <w:rFonts w:ascii="Meiryo" w:eastAsia="Meiryo" w:hAnsi="Meiryo" w:cs="Meiryo" w:hint="eastAsia"/>
          <w:b/>
        </w:rPr>
        <w:t>件</w:t>
      </w:r>
      <w:r w:rsidR="00407CD8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3</w:t>
      </w:r>
      <w:r w:rsidR="00B42E1C">
        <w:rPr>
          <w:rFonts w:ascii="微软雅黑" w:eastAsia="微软雅黑" w:hAnsi="微软雅黑" w:hint="eastAsia"/>
          <w:b/>
        </w:rPr>
        <w:t>、</w:t>
      </w:r>
      <w:proofErr w:type="spellStart"/>
      <w:r w:rsidR="00804007">
        <w:rPr>
          <w:rFonts w:ascii="微软雅黑" w:eastAsia="微软雅黑" w:hAnsi="微软雅黑" w:hint="eastAsia"/>
          <w:b/>
        </w:rPr>
        <w:t>ENVM</w:t>
      </w:r>
      <w:r w:rsidR="008153A2">
        <w:rPr>
          <w:rFonts w:ascii="微软雅黑" w:eastAsia="微软雅黑" w:hAnsi="微软雅黑" w:hint="eastAsia"/>
          <w:b/>
        </w:rPr>
        <w:t>_</w:t>
      </w:r>
      <w:r w:rsidR="00407CD8">
        <w:rPr>
          <w:rFonts w:ascii="微软雅黑" w:eastAsia="微软雅黑" w:hAnsi="微软雅黑" w:hint="eastAsia"/>
          <w:b/>
        </w:rPr>
        <w:t>m.</w:t>
      </w:r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337EF" w:rsidRDefault="006337EF" w:rsidP="006337EF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0B5EBF" w:rsidRDefault="000B5EBF" w:rsidP="000B5E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bookmarkStart w:id="0" w:name="_GoBack"/>
      <w:bookmarkEnd w:id="0"/>
      <w:r>
        <w:rPr>
          <w:rFonts w:ascii="微软雅黑" w:eastAsia="微软雅黑" w:hAnsi="微软雅黑" w:cs="Tahoma" w:hint="eastAsia"/>
          <w:sz w:val="24"/>
        </w:rPr>
        <w:lastRenderedPageBreak/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即可进入淘宝教育</w:t>
      </w:r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337EF" w:rsidRPr="00825E84" w:rsidRDefault="000B5EBF" w:rsidP="000B5EBF">
      <w:pPr>
        <w:spacing w:line="276" w:lineRule="auto"/>
        <w:ind w:firstLineChars="200" w:firstLine="42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关心的【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】</w:t>
      </w:r>
      <w:r w:rsidR="006337EF" w:rsidRPr="00825E84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6337EF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6337EF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6337EF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6337EF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6337EF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6337EF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6337EF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6337EF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6337EF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6337EF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6337EF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6337EF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6337EF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6337EF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Fonts w:eastAsia="黑体"/>
          <w:b/>
          <w:sz w:val="24"/>
        </w:rPr>
      </w:pPr>
      <w:hyperlink r:id="rId24" w:history="1">
        <w:r w:rsidR="006337EF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6337EF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6337EF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337EF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6337EF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6337EF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6337EF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6337EF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6337EF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6337EF" w:rsidRPr="00F108A9" w:rsidRDefault="006337EF" w:rsidP="006337EF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337EF" w:rsidRPr="00F108A9" w:rsidRDefault="0092479E" w:rsidP="006337EF">
      <w:pPr>
        <w:rPr>
          <w:rStyle w:val="a7"/>
          <w:rFonts w:eastAsia="黑体"/>
          <w:b/>
          <w:sz w:val="24"/>
        </w:rPr>
      </w:pPr>
      <w:hyperlink r:id="rId33" w:history="1">
        <w:r w:rsidR="006337EF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6337EF">
        <w:rPr>
          <w:rStyle w:val="a7"/>
          <w:rFonts w:eastAsia="黑体" w:hint="eastAsia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6337EF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6337EF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6337EF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6337EF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6337EF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6337EF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6337EF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6337EF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6337EF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6337EF" w:rsidRPr="00F108A9">
        <w:rPr>
          <w:rStyle w:val="a7"/>
          <w:rFonts w:eastAsia="黑体"/>
          <w:sz w:val="24"/>
        </w:rPr>
        <w:t xml:space="preserve"> 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6337EF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6337EF" w:rsidRPr="00F108A9">
        <w:rPr>
          <w:rStyle w:val="a7"/>
          <w:rFonts w:eastAsia="黑体"/>
          <w:sz w:val="24"/>
        </w:rPr>
        <w:t xml:space="preserve"> 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6337EF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6337EF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6337EF" w:rsidRPr="00F108A9">
        <w:rPr>
          <w:rStyle w:val="a7"/>
          <w:rFonts w:eastAsia="黑体"/>
          <w:sz w:val="24"/>
        </w:rPr>
        <w:t xml:space="preserve"> 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6337EF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6337EF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6337EF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6337EF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6337EF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6337EF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6337EF" w:rsidRPr="00F108A9">
        <w:rPr>
          <w:rStyle w:val="a7"/>
          <w:rFonts w:eastAsia="黑体"/>
          <w:sz w:val="24"/>
        </w:rPr>
        <w:t xml:space="preserve"> 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6337EF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6337EF" w:rsidRPr="00F108A9">
        <w:rPr>
          <w:rStyle w:val="a7"/>
          <w:rFonts w:eastAsia="黑体"/>
          <w:kern w:val="0"/>
          <w:sz w:val="24"/>
        </w:rPr>
        <w:t xml:space="preserve"> 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6337EF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6337EF" w:rsidRPr="00F108A9">
        <w:rPr>
          <w:rStyle w:val="a7"/>
          <w:rFonts w:eastAsia="黑体"/>
          <w:kern w:val="0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6337EF" w:rsidP="006337EF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6337EF" w:rsidP="006337EF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Pr="00F108A9" w:rsidRDefault="0092479E" w:rsidP="006337EF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6337EF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6337EF" w:rsidRPr="00F108A9">
        <w:rPr>
          <w:rStyle w:val="a7"/>
          <w:rFonts w:eastAsia="黑体"/>
          <w:kern w:val="0"/>
          <w:sz w:val="24"/>
        </w:rPr>
        <w:t xml:space="preserve"> </w:t>
      </w:r>
    </w:p>
    <w:p w:rsidR="006337EF" w:rsidRPr="00F108A9" w:rsidRDefault="006337EF" w:rsidP="006337EF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337EF" w:rsidRDefault="0092479E" w:rsidP="006337EF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6337EF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6337EF" w:rsidRPr="00F108A9">
        <w:rPr>
          <w:rStyle w:val="a7"/>
          <w:rFonts w:eastAsia="黑体"/>
          <w:sz w:val="24"/>
        </w:rPr>
        <w:t xml:space="preserve"> </w:t>
      </w:r>
    </w:p>
    <w:p w:rsidR="002A4A3E" w:rsidRPr="006337EF" w:rsidRDefault="002A4A3E" w:rsidP="006337EF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2A4A3E" w:rsidRPr="006337EF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9E" w:rsidRDefault="0092479E">
      <w:r>
        <w:separator/>
      </w:r>
    </w:p>
  </w:endnote>
  <w:endnote w:type="continuationSeparator" w:id="0">
    <w:p w:rsidR="0092479E" w:rsidRDefault="0092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04723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04723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9E" w:rsidRDefault="0092479E">
      <w:r>
        <w:separator/>
      </w:r>
    </w:p>
  </w:footnote>
  <w:footnote w:type="continuationSeparator" w:id="0">
    <w:p w:rsidR="0092479E" w:rsidRDefault="0092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旺旺：正一算法程序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AA4755">
      <w:rPr>
        <w:rFonts w:ascii="微软雅黑" w:eastAsia="微软雅黑" w:hAnsi="微软雅黑" w:hint="eastAsia"/>
        <w:b/>
        <w:sz w:val="21"/>
        <w:szCs w:val="21"/>
      </w:rPr>
      <w:t xml:space="preserve"> 腾讯课堂：正一教育视频学校  </w:t>
    </w:r>
    <w:r>
      <w:rPr>
        <w:rFonts w:ascii="微软雅黑" w:eastAsia="微软雅黑" w:hAnsi="微软雅黑" w:hint="eastAsia"/>
        <w:b/>
        <w:sz w:val="21"/>
        <w:szCs w:val="21"/>
      </w:rPr>
      <w:t>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1226"/>
    <w:rsid w:val="0000224B"/>
    <w:rsid w:val="00004D25"/>
    <w:rsid w:val="00005841"/>
    <w:rsid w:val="000066E9"/>
    <w:rsid w:val="000067A1"/>
    <w:rsid w:val="000074AF"/>
    <w:rsid w:val="0000772F"/>
    <w:rsid w:val="00007E9C"/>
    <w:rsid w:val="00010A44"/>
    <w:rsid w:val="00011B6E"/>
    <w:rsid w:val="00012FC7"/>
    <w:rsid w:val="0001338A"/>
    <w:rsid w:val="000145AE"/>
    <w:rsid w:val="00020E01"/>
    <w:rsid w:val="00021381"/>
    <w:rsid w:val="00021BFF"/>
    <w:rsid w:val="000220FD"/>
    <w:rsid w:val="00022720"/>
    <w:rsid w:val="000229B4"/>
    <w:rsid w:val="00022A42"/>
    <w:rsid w:val="000249FB"/>
    <w:rsid w:val="0002662B"/>
    <w:rsid w:val="00027311"/>
    <w:rsid w:val="000315CB"/>
    <w:rsid w:val="00032988"/>
    <w:rsid w:val="00032BBC"/>
    <w:rsid w:val="00033277"/>
    <w:rsid w:val="000342F4"/>
    <w:rsid w:val="00036BBE"/>
    <w:rsid w:val="00037E8E"/>
    <w:rsid w:val="000420C4"/>
    <w:rsid w:val="00042611"/>
    <w:rsid w:val="00043A98"/>
    <w:rsid w:val="00047361"/>
    <w:rsid w:val="000477B0"/>
    <w:rsid w:val="0005157D"/>
    <w:rsid w:val="00052106"/>
    <w:rsid w:val="0005282B"/>
    <w:rsid w:val="00052CB3"/>
    <w:rsid w:val="00053886"/>
    <w:rsid w:val="00053D44"/>
    <w:rsid w:val="00054421"/>
    <w:rsid w:val="000544AC"/>
    <w:rsid w:val="00054772"/>
    <w:rsid w:val="0005513E"/>
    <w:rsid w:val="000556B0"/>
    <w:rsid w:val="0005581A"/>
    <w:rsid w:val="00055BC5"/>
    <w:rsid w:val="00060BA2"/>
    <w:rsid w:val="000612B2"/>
    <w:rsid w:val="00061833"/>
    <w:rsid w:val="00063E1B"/>
    <w:rsid w:val="0006533E"/>
    <w:rsid w:val="00065D3D"/>
    <w:rsid w:val="0007157C"/>
    <w:rsid w:val="0007183D"/>
    <w:rsid w:val="0007293B"/>
    <w:rsid w:val="00072A7D"/>
    <w:rsid w:val="00072B47"/>
    <w:rsid w:val="00072F0B"/>
    <w:rsid w:val="00073529"/>
    <w:rsid w:val="00074095"/>
    <w:rsid w:val="00074B54"/>
    <w:rsid w:val="00076FF6"/>
    <w:rsid w:val="000776C5"/>
    <w:rsid w:val="000800E6"/>
    <w:rsid w:val="0008177E"/>
    <w:rsid w:val="00081831"/>
    <w:rsid w:val="000823B7"/>
    <w:rsid w:val="000826C6"/>
    <w:rsid w:val="00082B99"/>
    <w:rsid w:val="00084A3C"/>
    <w:rsid w:val="00084F46"/>
    <w:rsid w:val="00085094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5FC5"/>
    <w:rsid w:val="00096B5D"/>
    <w:rsid w:val="00096E41"/>
    <w:rsid w:val="000A0B9F"/>
    <w:rsid w:val="000A0D90"/>
    <w:rsid w:val="000A1F2A"/>
    <w:rsid w:val="000A515A"/>
    <w:rsid w:val="000A534A"/>
    <w:rsid w:val="000A610A"/>
    <w:rsid w:val="000A6C1E"/>
    <w:rsid w:val="000A73AE"/>
    <w:rsid w:val="000A74C4"/>
    <w:rsid w:val="000B07F7"/>
    <w:rsid w:val="000B09DA"/>
    <w:rsid w:val="000B10BA"/>
    <w:rsid w:val="000B167D"/>
    <w:rsid w:val="000B1AE7"/>
    <w:rsid w:val="000B20EA"/>
    <w:rsid w:val="000B25DB"/>
    <w:rsid w:val="000B4D52"/>
    <w:rsid w:val="000B52FC"/>
    <w:rsid w:val="000B5EBF"/>
    <w:rsid w:val="000B5F36"/>
    <w:rsid w:val="000B7415"/>
    <w:rsid w:val="000B743C"/>
    <w:rsid w:val="000B7FA4"/>
    <w:rsid w:val="000C01A6"/>
    <w:rsid w:val="000C1D62"/>
    <w:rsid w:val="000C40BC"/>
    <w:rsid w:val="000C42BF"/>
    <w:rsid w:val="000C48B7"/>
    <w:rsid w:val="000C4A53"/>
    <w:rsid w:val="000C5D95"/>
    <w:rsid w:val="000C6791"/>
    <w:rsid w:val="000C6C06"/>
    <w:rsid w:val="000D0390"/>
    <w:rsid w:val="000D2053"/>
    <w:rsid w:val="000D22F3"/>
    <w:rsid w:val="000D23F5"/>
    <w:rsid w:val="000D2C50"/>
    <w:rsid w:val="000D474A"/>
    <w:rsid w:val="000D6656"/>
    <w:rsid w:val="000E05D1"/>
    <w:rsid w:val="000E0EC7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1D20"/>
    <w:rsid w:val="000F246A"/>
    <w:rsid w:val="000F3408"/>
    <w:rsid w:val="000F4349"/>
    <w:rsid w:val="000F577D"/>
    <w:rsid w:val="000F602E"/>
    <w:rsid w:val="000F6F4C"/>
    <w:rsid w:val="000F7001"/>
    <w:rsid w:val="000F721E"/>
    <w:rsid w:val="00102704"/>
    <w:rsid w:val="00102DAD"/>
    <w:rsid w:val="001062DA"/>
    <w:rsid w:val="001065CF"/>
    <w:rsid w:val="00106E5D"/>
    <w:rsid w:val="00110D57"/>
    <w:rsid w:val="0011164D"/>
    <w:rsid w:val="001133BB"/>
    <w:rsid w:val="0011386B"/>
    <w:rsid w:val="00113CE1"/>
    <w:rsid w:val="00115B07"/>
    <w:rsid w:val="0012200E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23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524"/>
    <w:rsid w:val="00151B29"/>
    <w:rsid w:val="0015290C"/>
    <w:rsid w:val="0015294E"/>
    <w:rsid w:val="001566B6"/>
    <w:rsid w:val="00160F3C"/>
    <w:rsid w:val="00161DAD"/>
    <w:rsid w:val="001633DB"/>
    <w:rsid w:val="00163D93"/>
    <w:rsid w:val="001644C7"/>
    <w:rsid w:val="00164F23"/>
    <w:rsid w:val="00165BC7"/>
    <w:rsid w:val="00165BE9"/>
    <w:rsid w:val="00166CC3"/>
    <w:rsid w:val="00167BBB"/>
    <w:rsid w:val="00167BDF"/>
    <w:rsid w:val="00167C8A"/>
    <w:rsid w:val="00167DD2"/>
    <w:rsid w:val="0017182D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015F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A6C84"/>
    <w:rsid w:val="001B0406"/>
    <w:rsid w:val="001B34EC"/>
    <w:rsid w:val="001B5007"/>
    <w:rsid w:val="001B55DA"/>
    <w:rsid w:val="001B703A"/>
    <w:rsid w:val="001C10F0"/>
    <w:rsid w:val="001C198A"/>
    <w:rsid w:val="001C1A7D"/>
    <w:rsid w:val="001C1E88"/>
    <w:rsid w:val="001C2281"/>
    <w:rsid w:val="001C2A59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6F6A"/>
    <w:rsid w:val="001C7612"/>
    <w:rsid w:val="001D0605"/>
    <w:rsid w:val="001D37E0"/>
    <w:rsid w:val="001D505C"/>
    <w:rsid w:val="001D52A7"/>
    <w:rsid w:val="001D52CB"/>
    <w:rsid w:val="001D588E"/>
    <w:rsid w:val="001D67F0"/>
    <w:rsid w:val="001D70D0"/>
    <w:rsid w:val="001D735A"/>
    <w:rsid w:val="001E1421"/>
    <w:rsid w:val="001E1C5A"/>
    <w:rsid w:val="001E416B"/>
    <w:rsid w:val="001E5428"/>
    <w:rsid w:val="001E5CA6"/>
    <w:rsid w:val="001E7B1A"/>
    <w:rsid w:val="001F081A"/>
    <w:rsid w:val="001F19EF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9A3"/>
    <w:rsid w:val="00224C22"/>
    <w:rsid w:val="0022534F"/>
    <w:rsid w:val="002253EB"/>
    <w:rsid w:val="00227A50"/>
    <w:rsid w:val="00227E14"/>
    <w:rsid w:val="00227FD7"/>
    <w:rsid w:val="0023021F"/>
    <w:rsid w:val="00231A4A"/>
    <w:rsid w:val="00232D55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C5C"/>
    <w:rsid w:val="002451ED"/>
    <w:rsid w:val="00245D15"/>
    <w:rsid w:val="00246524"/>
    <w:rsid w:val="00246809"/>
    <w:rsid w:val="002470B3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6882"/>
    <w:rsid w:val="00257779"/>
    <w:rsid w:val="002577B6"/>
    <w:rsid w:val="00257FE6"/>
    <w:rsid w:val="00260A12"/>
    <w:rsid w:val="00260F39"/>
    <w:rsid w:val="002613C7"/>
    <w:rsid w:val="00261AF2"/>
    <w:rsid w:val="00261DCD"/>
    <w:rsid w:val="00262B0F"/>
    <w:rsid w:val="00263321"/>
    <w:rsid w:val="00263FD3"/>
    <w:rsid w:val="002642E2"/>
    <w:rsid w:val="0026614A"/>
    <w:rsid w:val="002675BF"/>
    <w:rsid w:val="00267B32"/>
    <w:rsid w:val="0027016F"/>
    <w:rsid w:val="00272665"/>
    <w:rsid w:val="00275FCE"/>
    <w:rsid w:val="00276529"/>
    <w:rsid w:val="00277E59"/>
    <w:rsid w:val="00280653"/>
    <w:rsid w:val="002807A5"/>
    <w:rsid w:val="0028283F"/>
    <w:rsid w:val="002834F2"/>
    <w:rsid w:val="00285D08"/>
    <w:rsid w:val="00286C01"/>
    <w:rsid w:val="00287238"/>
    <w:rsid w:val="002875C2"/>
    <w:rsid w:val="002910D1"/>
    <w:rsid w:val="002927BD"/>
    <w:rsid w:val="0029293C"/>
    <w:rsid w:val="0029339C"/>
    <w:rsid w:val="00293F4F"/>
    <w:rsid w:val="002942E0"/>
    <w:rsid w:val="0029469E"/>
    <w:rsid w:val="00296C4D"/>
    <w:rsid w:val="00297759"/>
    <w:rsid w:val="002977A2"/>
    <w:rsid w:val="002978BD"/>
    <w:rsid w:val="002A02B8"/>
    <w:rsid w:val="002A10B8"/>
    <w:rsid w:val="002A3061"/>
    <w:rsid w:val="002A311B"/>
    <w:rsid w:val="002A3C37"/>
    <w:rsid w:val="002A49B6"/>
    <w:rsid w:val="002A4A3E"/>
    <w:rsid w:val="002A56C0"/>
    <w:rsid w:val="002A6CF4"/>
    <w:rsid w:val="002A739F"/>
    <w:rsid w:val="002B0FFE"/>
    <w:rsid w:val="002B3256"/>
    <w:rsid w:val="002B3CFC"/>
    <w:rsid w:val="002B3DD9"/>
    <w:rsid w:val="002B42B9"/>
    <w:rsid w:val="002B4EB8"/>
    <w:rsid w:val="002B6F98"/>
    <w:rsid w:val="002C0445"/>
    <w:rsid w:val="002C0790"/>
    <w:rsid w:val="002C11FC"/>
    <w:rsid w:val="002C17A6"/>
    <w:rsid w:val="002C2084"/>
    <w:rsid w:val="002C32DF"/>
    <w:rsid w:val="002C412E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D7CC9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1743"/>
    <w:rsid w:val="003032C8"/>
    <w:rsid w:val="00306720"/>
    <w:rsid w:val="00307417"/>
    <w:rsid w:val="00307DFC"/>
    <w:rsid w:val="00310C92"/>
    <w:rsid w:val="0031138C"/>
    <w:rsid w:val="003121B1"/>
    <w:rsid w:val="00312AA8"/>
    <w:rsid w:val="00313403"/>
    <w:rsid w:val="003138B8"/>
    <w:rsid w:val="00314373"/>
    <w:rsid w:val="00314CF8"/>
    <w:rsid w:val="00315618"/>
    <w:rsid w:val="00315E50"/>
    <w:rsid w:val="00316403"/>
    <w:rsid w:val="0032443E"/>
    <w:rsid w:val="00324A55"/>
    <w:rsid w:val="00324CA5"/>
    <w:rsid w:val="00325F0E"/>
    <w:rsid w:val="00326E9A"/>
    <w:rsid w:val="00327EEB"/>
    <w:rsid w:val="0033073A"/>
    <w:rsid w:val="00330A12"/>
    <w:rsid w:val="00330ADF"/>
    <w:rsid w:val="003315BE"/>
    <w:rsid w:val="00333A9F"/>
    <w:rsid w:val="00334436"/>
    <w:rsid w:val="0033492F"/>
    <w:rsid w:val="00334E29"/>
    <w:rsid w:val="0033572D"/>
    <w:rsid w:val="00336E4D"/>
    <w:rsid w:val="003417AC"/>
    <w:rsid w:val="00341B6B"/>
    <w:rsid w:val="00342AC3"/>
    <w:rsid w:val="003445AB"/>
    <w:rsid w:val="003446C9"/>
    <w:rsid w:val="00345102"/>
    <w:rsid w:val="00345377"/>
    <w:rsid w:val="00346160"/>
    <w:rsid w:val="00346395"/>
    <w:rsid w:val="00347EFF"/>
    <w:rsid w:val="00350500"/>
    <w:rsid w:val="003520CD"/>
    <w:rsid w:val="003539B2"/>
    <w:rsid w:val="0035434A"/>
    <w:rsid w:val="00355F00"/>
    <w:rsid w:val="0035621D"/>
    <w:rsid w:val="00360606"/>
    <w:rsid w:val="00360F27"/>
    <w:rsid w:val="00361E7D"/>
    <w:rsid w:val="00362062"/>
    <w:rsid w:val="00362A19"/>
    <w:rsid w:val="00364A44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19FB"/>
    <w:rsid w:val="00371ED1"/>
    <w:rsid w:val="00374280"/>
    <w:rsid w:val="00374D4F"/>
    <w:rsid w:val="00374EC4"/>
    <w:rsid w:val="00374F89"/>
    <w:rsid w:val="0037546A"/>
    <w:rsid w:val="00375957"/>
    <w:rsid w:val="00375C6E"/>
    <w:rsid w:val="003763C7"/>
    <w:rsid w:val="00376F3C"/>
    <w:rsid w:val="00377B7A"/>
    <w:rsid w:val="003800A5"/>
    <w:rsid w:val="003805C6"/>
    <w:rsid w:val="00380744"/>
    <w:rsid w:val="00380877"/>
    <w:rsid w:val="00380A1A"/>
    <w:rsid w:val="00381374"/>
    <w:rsid w:val="003831E4"/>
    <w:rsid w:val="00383A8F"/>
    <w:rsid w:val="00386DBA"/>
    <w:rsid w:val="00387338"/>
    <w:rsid w:val="00390342"/>
    <w:rsid w:val="00390DF0"/>
    <w:rsid w:val="0039170A"/>
    <w:rsid w:val="00392743"/>
    <w:rsid w:val="0039323F"/>
    <w:rsid w:val="003943BC"/>
    <w:rsid w:val="00394DD0"/>
    <w:rsid w:val="00394EA5"/>
    <w:rsid w:val="00396F3A"/>
    <w:rsid w:val="003A069E"/>
    <w:rsid w:val="003A0C94"/>
    <w:rsid w:val="003A1620"/>
    <w:rsid w:val="003A336A"/>
    <w:rsid w:val="003A3C8A"/>
    <w:rsid w:val="003A47CA"/>
    <w:rsid w:val="003A5387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C718C"/>
    <w:rsid w:val="003D0045"/>
    <w:rsid w:val="003D0B30"/>
    <w:rsid w:val="003D0E23"/>
    <w:rsid w:val="003D37E6"/>
    <w:rsid w:val="003D4D48"/>
    <w:rsid w:val="003D54D8"/>
    <w:rsid w:val="003D7609"/>
    <w:rsid w:val="003D7714"/>
    <w:rsid w:val="003E08A8"/>
    <w:rsid w:val="003E141E"/>
    <w:rsid w:val="003E3C64"/>
    <w:rsid w:val="003E4603"/>
    <w:rsid w:val="003E5E5E"/>
    <w:rsid w:val="003E64F9"/>
    <w:rsid w:val="003E6FD7"/>
    <w:rsid w:val="003E72F4"/>
    <w:rsid w:val="003E7A72"/>
    <w:rsid w:val="003F00A5"/>
    <w:rsid w:val="003F06E8"/>
    <w:rsid w:val="003F0F62"/>
    <w:rsid w:val="003F166B"/>
    <w:rsid w:val="003F1E50"/>
    <w:rsid w:val="003F371A"/>
    <w:rsid w:val="003F409A"/>
    <w:rsid w:val="003F50C8"/>
    <w:rsid w:val="003F66C6"/>
    <w:rsid w:val="003F6967"/>
    <w:rsid w:val="003F6992"/>
    <w:rsid w:val="003F6B34"/>
    <w:rsid w:val="003F72DA"/>
    <w:rsid w:val="004014D7"/>
    <w:rsid w:val="00401CA8"/>
    <w:rsid w:val="00402515"/>
    <w:rsid w:val="00403C68"/>
    <w:rsid w:val="00403F34"/>
    <w:rsid w:val="0040554A"/>
    <w:rsid w:val="00406C49"/>
    <w:rsid w:val="004075B1"/>
    <w:rsid w:val="00407CD8"/>
    <w:rsid w:val="0041036A"/>
    <w:rsid w:val="00410732"/>
    <w:rsid w:val="00411917"/>
    <w:rsid w:val="0041251D"/>
    <w:rsid w:val="0041333B"/>
    <w:rsid w:val="00414B16"/>
    <w:rsid w:val="0041614B"/>
    <w:rsid w:val="0041782C"/>
    <w:rsid w:val="0042338A"/>
    <w:rsid w:val="004259C4"/>
    <w:rsid w:val="00430D98"/>
    <w:rsid w:val="004322F6"/>
    <w:rsid w:val="00433ADC"/>
    <w:rsid w:val="00434473"/>
    <w:rsid w:val="0043647E"/>
    <w:rsid w:val="004367E0"/>
    <w:rsid w:val="004372BD"/>
    <w:rsid w:val="00437784"/>
    <w:rsid w:val="00440053"/>
    <w:rsid w:val="0044016E"/>
    <w:rsid w:val="004407D3"/>
    <w:rsid w:val="00442206"/>
    <w:rsid w:val="00442B74"/>
    <w:rsid w:val="00442CE2"/>
    <w:rsid w:val="004439BD"/>
    <w:rsid w:val="0044400A"/>
    <w:rsid w:val="004446C8"/>
    <w:rsid w:val="00444BCF"/>
    <w:rsid w:val="00444C5F"/>
    <w:rsid w:val="00444C8B"/>
    <w:rsid w:val="00444F08"/>
    <w:rsid w:val="00445824"/>
    <w:rsid w:val="0044622A"/>
    <w:rsid w:val="0045290A"/>
    <w:rsid w:val="004536F1"/>
    <w:rsid w:val="0045415D"/>
    <w:rsid w:val="004543DD"/>
    <w:rsid w:val="004548B5"/>
    <w:rsid w:val="00460AF6"/>
    <w:rsid w:val="00461054"/>
    <w:rsid w:val="0046304B"/>
    <w:rsid w:val="00463FD6"/>
    <w:rsid w:val="004655CE"/>
    <w:rsid w:val="00467155"/>
    <w:rsid w:val="0047005B"/>
    <w:rsid w:val="004704AE"/>
    <w:rsid w:val="00470D75"/>
    <w:rsid w:val="0047157F"/>
    <w:rsid w:val="00473D8D"/>
    <w:rsid w:val="004745BF"/>
    <w:rsid w:val="00474AB4"/>
    <w:rsid w:val="00474B8D"/>
    <w:rsid w:val="004753B2"/>
    <w:rsid w:val="004767A2"/>
    <w:rsid w:val="00476B2F"/>
    <w:rsid w:val="004804C8"/>
    <w:rsid w:val="00481D04"/>
    <w:rsid w:val="004820A2"/>
    <w:rsid w:val="00482455"/>
    <w:rsid w:val="00483D7D"/>
    <w:rsid w:val="00484575"/>
    <w:rsid w:val="00485582"/>
    <w:rsid w:val="004855E3"/>
    <w:rsid w:val="004859BB"/>
    <w:rsid w:val="00486D95"/>
    <w:rsid w:val="00487D47"/>
    <w:rsid w:val="00487F02"/>
    <w:rsid w:val="00490176"/>
    <w:rsid w:val="0049375E"/>
    <w:rsid w:val="00493DEA"/>
    <w:rsid w:val="00495B5E"/>
    <w:rsid w:val="004975D0"/>
    <w:rsid w:val="0049772E"/>
    <w:rsid w:val="004A1F4C"/>
    <w:rsid w:val="004A2101"/>
    <w:rsid w:val="004A2E4B"/>
    <w:rsid w:val="004A345D"/>
    <w:rsid w:val="004A4BCD"/>
    <w:rsid w:val="004A67B0"/>
    <w:rsid w:val="004A7B6A"/>
    <w:rsid w:val="004A7BB9"/>
    <w:rsid w:val="004B0582"/>
    <w:rsid w:val="004B0C39"/>
    <w:rsid w:val="004B0D4D"/>
    <w:rsid w:val="004B2349"/>
    <w:rsid w:val="004B23AC"/>
    <w:rsid w:val="004B259B"/>
    <w:rsid w:val="004B304D"/>
    <w:rsid w:val="004B32FA"/>
    <w:rsid w:val="004B33BE"/>
    <w:rsid w:val="004B40E6"/>
    <w:rsid w:val="004B443A"/>
    <w:rsid w:val="004B55DA"/>
    <w:rsid w:val="004B65B2"/>
    <w:rsid w:val="004B6DA3"/>
    <w:rsid w:val="004B7117"/>
    <w:rsid w:val="004B714A"/>
    <w:rsid w:val="004C11F3"/>
    <w:rsid w:val="004C26DA"/>
    <w:rsid w:val="004C45E5"/>
    <w:rsid w:val="004C54C9"/>
    <w:rsid w:val="004C71AE"/>
    <w:rsid w:val="004C72E6"/>
    <w:rsid w:val="004D0301"/>
    <w:rsid w:val="004D0570"/>
    <w:rsid w:val="004D109B"/>
    <w:rsid w:val="004D155F"/>
    <w:rsid w:val="004D1977"/>
    <w:rsid w:val="004D2021"/>
    <w:rsid w:val="004D4060"/>
    <w:rsid w:val="004D47A1"/>
    <w:rsid w:val="004D58B4"/>
    <w:rsid w:val="004D5D5E"/>
    <w:rsid w:val="004E07FC"/>
    <w:rsid w:val="004E19CB"/>
    <w:rsid w:val="004E19D7"/>
    <w:rsid w:val="004E28FF"/>
    <w:rsid w:val="004E2E1D"/>
    <w:rsid w:val="004E304A"/>
    <w:rsid w:val="004E3AA6"/>
    <w:rsid w:val="004E43C7"/>
    <w:rsid w:val="004E486C"/>
    <w:rsid w:val="004E523F"/>
    <w:rsid w:val="004E54BC"/>
    <w:rsid w:val="004E5761"/>
    <w:rsid w:val="004E6C2D"/>
    <w:rsid w:val="004E6FDB"/>
    <w:rsid w:val="004F00DC"/>
    <w:rsid w:val="004F1DC9"/>
    <w:rsid w:val="004F435C"/>
    <w:rsid w:val="004F52A8"/>
    <w:rsid w:val="004F5D0C"/>
    <w:rsid w:val="004F62E3"/>
    <w:rsid w:val="004F7AF3"/>
    <w:rsid w:val="004F7EBA"/>
    <w:rsid w:val="00500483"/>
    <w:rsid w:val="00501C3D"/>
    <w:rsid w:val="00501E6E"/>
    <w:rsid w:val="00503668"/>
    <w:rsid w:val="005049F2"/>
    <w:rsid w:val="00504FEC"/>
    <w:rsid w:val="005053A8"/>
    <w:rsid w:val="00506491"/>
    <w:rsid w:val="00506CE1"/>
    <w:rsid w:val="00506F68"/>
    <w:rsid w:val="005070F6"/>
    <w:rsid w:val="0051157D"/>
    <w:rsid w:val="005120A1"/>
    <w:rsid w:val="00512840"/>
    <w:rsid w:val="005131F5"/>
    <w:rsid w:val="0051472E"/>
    <w:rsid w:val="0051494E"/>
    <w:rsid w:val="00515DD0"/>
    <w:rsid w:val="00517BE3"/>
    <w:rsid w:val="00520284"/>
    <w:rsid w:val="00520DED"/>
    <w:rsid w:val="00521990"/>
    <w:rsid w:val="00521C1A"/>
    <w:rsid w:val="0052223E"/>
    <w:rsid w:val="00522325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36ECA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5680A"/>
    <w:rsid w:val="00560AC2"/>
    <w:rsid w:val="00561B05"/>
    <w:rsid w:val="00561F3C"/>
    <w:rsid w:val="00562E13"/>
    <w:rsid w:val="005645D0"/>
    <w:rsid w:val="00564E24"/>
    <w:rsid w:val="005666C9"/>
    <w:rsid w:val="00566A39"/>
    <w:rsid w:val="0056711B"/>
    <w:rsid w:val="005674F1"/>
    <w:rsid w:val="00567C47"/>
    <w:rsid w:val="005711C4"/>
    <w:rsid w:val="00573144"/>
    <w:rsid w:val="00575204"/>
    <w:rsid w:val="00575EDE"/>
    <w:rsid w:val="00575EEC"/>
    <w:rsid w:val="0057703F"/>
    <w:rsid w:val="0057772D"/>
    <w:rsid w:val="005779FA"/>
    <w:rsid w:val="0058017D"/>
    <w:rsid w:val="005814D9"/>
    <w:rsid w:val="0058432A"/>
    <w:rsid w:val="005867C5"/>
    <w:rsid w:val="00586D20"/>
    <w:rsid w:val="005872FD"/>
    <w:rsid w:val="0059038E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44DB"/>
    <w:rsid w:val="005A457A"/>
    <w:rsid w:val="005A698B"/>
    <w:rsid w:val="005A70D6"/>
    <w:rsid w:val="005B121A"/>
    <w:rsid w:val="005B21CA"/>
    <w:rsid w:val="005B226E"/>
    <w:rsid w:val="005B4D43"/>
    <w:rsid w:val="005B5A9F"/>
    <w:rsid w:val="005B5BED"/>
    <w:rsid w:val="005C1B35"/>
    <w:rsid w:val="005C3784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0CC6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CA5"/>
    <w:rsid w:val="00601D4C"/>
    <w:rsid w:val="00601FEE"/>
    <w:rsid w:val="0060247B"/>
    <w:rsid w:val="0060322F"/>
    <w:rsid w:val="00603772"/>
    <w:rsid w:val="006044F5"/>
    <w:rsid w:val="0060466A"/>
    <w:rsid w:val="006049A2"/>
    <w:rsid w:val="00606CDF"/>
    <w:rsid w:val="006077B9"/>
    <w:rsid w:val="006101FB"/>
    <w:rsid w:val="0061195D"/>
    <w:rsid w:val="0061196F"/>
    <w:rsid w:val="00611DCD"/>
    <w:rsid w:val="00612810"/>
    <w:rsid w:val="0061451C"/>
    <w:rsid w:val="006162E7"/>
    <w:rsid w:val="00617645"/>
    <w:rsid w:val="00624946"/>
    <w:rsid w:val="006267E3"/>
    <w:rsid w:val="00630D2C"/>
    <w:rsid w:val="0063250E"/>
    <w:rsid w:val="00633298"/>
    <w:rsid w:val="006333FB"/>
    <w:rsid w:val="006337EF"/>
    <w:rsid w:val="00634708"/>
    <w:rsid w:val="00635084"/>
    <w:rsid w:val="00636CE2"/>
    <w:rsid w:val="00637583"/>
    <w:rsid w:val="00637917"/>
    <w:rsid w:val="00640230"/>
    <w:rsid w:val="00640BCA"/>
    <w:rsid w:val="00640BCB"/>
    <w:rsid w:val="006454C1"/>
    <w:rsid w:val="006457A2"/>
    <w:rsid w:val="006458D0"/>
    <w:rsid w:val="00645FE5"/>
    <w:rsid w:val="006465C7"/>
    <w:rsid w:val="00647374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5D1"/>
    <w:rsid w:val="00661735"/>
    <w:rsid w:val="00661823"/>
    <w:rsid w:val="0066184E"/>
    <w:rsid w:val="00663EE6"/>
    <w:rsid w:val="00664AD6"/>
    <w:rsid w:val="00664EAD"/>
    <w:rsid w:val="006659E4"/>
    <w:rsid w:val="006674A9"/>
    <w:rsid w:val="0066760A"/>
    <w:rsid w:val="00667C3E"/>
    <w:rsid w:val="00667D12"/>
    <w:rsid w:val="0067063C"/>
    <w:rsid w:val="0067298B"/>
    <w:rsid w:val="00673027"/>
    <w:rsid w:val="00673988"/>
    <w:rsid w:val="00673B2D"/>
    <w:rsid w:val="00673FD6"/>
    <w:rsid w:val="00676514"/>
    <w:rsid w:val="00677A9F"/>
    <w:rsid w:val="00680810"/>
    <w:rsid w:val="00681020"/>
    <w:rsid w:val="00683D56"/>
    <w:rsid w:val="006848B1"/>
    <w:rsid w:val="006851F6"/>
    <w:rsid w:val="0068602B"/>
    <w:rsid w:val="00686BA8"/>
    <w:rsid w:val="0069017D"/>
    <w:rsid w:val="0069033C"/>
    <w:rsid w:val="00691C9A"/>
    <w:rsid w:val="00692090"/>
    <w:rsid w:val="00692F4F"/>
    <w:rsid w:val="00693082"/>
    <w:rsid w:val="006944D8"/>
    <w:rsid w:val="006949C2"/>
    <w:rsid w:val="00694D20"/>
    <w:rsid w:val="00694F29"/>
    <w:rsid w:val="00696BB7"/>
    <w:rsid w:val="00696EF0"/>
    <w:rsid w:val="006A0D0B"/>
    <w:rsid w:val="006A2371"/>
    <w:rsid w:val="006A2489"/>
    <w:rsid w:val="006A384B"/>
    <w:rsid w:val="006A5C9F"/>
    <w:rsid w:val="006A5CC4"/>
    <w:rsid w:val="006B1027"/>
    <w:rsid w:val="006B2E51"/>
    <w:rsid w:val="006B400C"/>
    <w:rsid w:val="006B43D7"/>
    <w:rsid w:val="006B53E4"/>
    <w:rsid w:val="006B6854"/>
    <w:rsid w:val="006C17E6"/>
    <w:rsid w:val="006C3823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49AB"/>
    <w:rsid w:val="006D56E2"/>
    <w:rsid w:val="006D62F0"/>
    <w:rsid w:val="006D66BB"/>
    <w:rsid w:val="006E07DA"/>
    <w:rsid w:val="006E0FEC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F05B8"/>
    <w:rsid w:val="006F487D"/>
    <w:rsid w:val="006F4A87"/>
    <w:rsid w:val="006F5FBD"/>
    <w:rsid w:val="006F6C9A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8A2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12B6"/>
    <w:rsid w:val="00721341"/>
    <w:rsid w:val="00722DE9"/>
    <w:rsid w:val="00723C8E"/>
    <w:rsid w:val="007240C5"/>
    <w:rsid w:val="0072411B"/>
    <w:rsid w:val="00724621"/>
    <w:rsid w:val="00724E07"/>
    <w:rsid w:val="007252E1"/>
    <w:rsid w:val="00725A5D"/>
    <w:rsid w:val="007309A0"/>
    <w:rsid w:val="00730C7A"/>
    <w:rsid w:val="00731168"/>
    <w:rsid w:val="00731584"/>
    <w:rsid w:val="00731600"/>
    <w:rsid w:val="00731A47"/>
    <w:rsid w:val="00731F6D"/>
    <w:rsid w:val="0073490A"/>
    <w:rsid w:val="00735AA0"/>
    <w:rsid w:val="00736DFD"/>
    <w:rsid w:val="00737631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1EDA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01D3"/>
    <w:rsid w:val="007815F9"/>
    <w:rsid w:val="00782E52"/>
    <w:rsid w:val="007833ED"/>
    <w:rsid w:val="00783463"/>
    <w:rsid w:val="0078420D"/>
    <w:rsid w:val="00785585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5C1E"/>
    <w:rsid w:val="00796114"/>
    <w:rsid w:val="007A143E"/>
    <w:rsid w:val="007A1D70"/>
    <w:rsid w:val="007A28E7"/>
    <w:rsid w:val="007A3D58"/>
    <w:rsid w:val="007A4C90"/>
    <w:rsid w:val="007A52C1"/>
    <w:rsid w:val="007A5C01"/>
    <w:rsid w:val="007A5C52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06E"/>
    <w:rsid w:val="007C145C"/>
    <w:rsid w:val="007C2266"/>
    <w:rsid w:val="007C23FC"/>
    <w:rsid w:val="007C4317"/>
    <w:rsid w:val="007C593B"/>
    <w:rsid w:val="007C7EC4"/>
    <w:rsid w:val="007D0DEE"/>
    <w:rsid w:val="007D24AD"/>
    <w:rsid w:val="007D2C35"/>
    <w:rsid w:val="007D4309"/>
    <w:rsid w:val="007D5D65"/>
    <w:rsid w:val="007D656E"/>
    <w:rsid w:val="007D78D3"/>
    <w:rsid w:val="007E07BF"/>
    <w:rsid w:val="007E0919"/>
    <w:rsid w:val="007E0CA2"/>
    <w:rsid w:val="007E0EE5"/>
    <w:rsid w:val="007E1685"/>
    <w:rsid w:val="007E2239"/>
    <w:rsid w:val="007E34F9"/>
    <w:rsid w:val="007E36A1"/>
    <w:rsid w:val="007E461E"/>
    <w:rsid w:val="007E480B"/>
    <w:rsid w:val="007E4BAD"/>
    <w:rsid w:val="007E5750"/>
    <w:rsid w:val="007E660E"/>
    <w:rsid w:val="007E73BD"/>
    <w:rsid w:val="007E7441"/>
    <w:rsid w:val="007E7A61"/>
    <w:rsid w:val="007F0E2B"/>
    <w:rsid w:val="007F1F5D"/>
    <w:rsid w:val="007F323C"/>
    <w:rsid w:val="007F45E1"/>
    <w:rsid w:val="007F4997"/>
    <w:rsid w:val="007F5F43"/>
    <w:rsid w:val="00801664"/>
    <w:rsid w:val="008019CD"/>
    <w:rsid w:val="0080326A"/>
    <w:rsid w:val="00803819"/>
    <w:rsid w:val="00804007"/>
    <w:rsid w:val="00804AC3"/>
    <w:rsid w:val="00806950"/>
    <w:rsid w:val="0080785D"/>
    <w:rsid w:val="00810B24"/>
    <w:rsid w:val="00810F11"/>
    <w:rsid w:val="008153A2"/>
    <w:rsid w:val="00823124"/>
    <w:rsid w:val="0082315B"/>
    <w:rsid w:val="00823437"/>
    <w:rsid w:val="00825F6D"/>
    <w:rsid w:val="00826DEC"/>
    <w:rsid w:val="008312B1"/>
    <w:rsid w:val="008316CC"/>
    <w:rsid w:val="00832B4D"/>
    <w:rsid w:val="008330C1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0C34"/>
    <w:rsid w:val="0084185F"/>
    <w:rsid w:val="00842EDE"/>
    <w:rsid w:val="00843940"/>
    <w:rsid w:val="00843D0F"/>
    <w:rsid w:val="00844B09"/>
    <w:rsid w:val="00844CEE"/>
    <w:rsid w:val="00845432"/>
    <w:rsid w:val="00845C94"/>
    <w:rsid w:val="008504CE"/>
    <w:rsid w:val="008508BA"/>
    <w:rsid w:val="00850FA9"/>
    <w:rsid w:val="008518CB"/>
    <w:rsid w:val="008524FC"/>
    <w:rsid w:val="00854887"/>
    <w:rsid w:val="00854E28"/>
    <w:rsid w:val="008564C7"/>
    <w:rsid w:val="008564FB"/>
    <w:rsid w:val="00857C4E"/>
    <w:rsid w:val="008606F7"/>
    <w:rsid w:val="0086175F"/>
    <w:rsid w:val="00861BFF"/>
    <w:rsid w:val="008649FD"/>
    <w:rsid w:val="008676B3"/>
    <w:rsid w:val="00871832"/>
    <w:rsid w:val="008723B3"/>
    <w:rsid w:val="008724A2"/>
    <w:rsid w:val="00873E33"/>
    <w:rsid w:val="00875119"/>
    <w:rsid w:val="00875481"/>
    <w:rsid w:val="0088097D"/>
    <w:rsid w:val="008810B7"/>
    <w:rsid w:val="0088202A"/>
    <w:rsid w:val="008822D5"/>
    <w:rsid w:val="008835C5"/>
    <w:rsid w:val="00883B47"/>
    <w:rsid w:val="00883D83"/>
    <w:rsid w:val="00884046"/>
    <w:rsid w:val="00884B19"/>
    <w:rsid w:val="00886706"/>
    <w:rsid w:val="00887495"/>
    <w:rsid w:val="00892243"/>
    <w:rsid w:val="0089276D"/>
    <w:rsid w:val="008936BF"/>
    <w:rsid w:val="00894155"/>
    <w:rsid w:val="008942D2"/>
    <w:rsid w:val="0089597B"/>
    <w:rsid w:val="008A191F"/>
    <w:rsid w:val="008A3012"/>
    <w:rsid w:val="008A311A"/>
    <w:rsid w:val="008A391E"/>
    <w:rsid w:val="008A58D4"/>
    <w:rsid w:val="008A6AE5"/>
    <w:rsid w:val="008A7BAF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AE9"/>
    <w:rsid w:val="008B7C50"/>
    <w:rsid w:val="008C02B1"/>
    <w:rsid w:val="008C0F3B"/>
    <w:rsid w:val="008C168E"/>
    <w:rsid w:val="008C1A14"/>
    <w:rsid w:val="008C2B66"/>
    <w:rsid w:val="008C329D"/>
    <w:rsid w:val="008C44CB"/>
    <w:rsid w:val="008C6182"/>
    <w:rsid w:val="008C6DA0"/>
    <w:rsid w:val="008D0BF8"/>
    <w:rsid w:val="008D19D8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264E"/>
    <w:rsid w:val="008F3FFD"/>
    <w:rsid w:val="008F5B6A"/>
    <w:rsid w:val="008F5F44"/>
    <w:rsid w:val="008F6032"/>
    <w:rsid w:val="0090112A"/>
    <w:rsid w:val="00902273"/>
    <w:rsid w:val="00902F44"/>
    <w:rsid w:val="00903AE3"/>
    <w:rsid w:val="00903B29"/>
    <w:rsid w:val="009046D9"/>
    <w:rsid w:val="0090533A"/>
    <w:rsid w:val="00905F22"/>
    <w:rsid w:val="009068CA"/>
    <w:rsid w:val="00907A9E"/>
    <w:rsid w:val="00907CD3"/>
    <w:rsid w:val="009106A5"/>
    <w:rsid w:val="0091083D"/>
    <w:rsid w:val="0091123A"/>
    <w:rsid w:val="00911A8F"/>
    <w:rsid w:val="00912952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479E"/>
    <w:rsid w:val="00925A18"/>
    <w:rsid w:val="00926450"/>
    <w:rsid w:val="009279AF"/>
    <w:rsid w:val="00927D0A"/>
    <w:rsid w:val="00931023"/>
    <w:rsid w:val="00932B57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47B59"/>
    <w:rsid w:val="009500EA"/>
    <w:rsid w:val="00951001"/>
    <w:rsid w:val="00953AF4"/>
    <w:rsid w:val="00953FB3"/>
    <w:rsid w:val="0095463B"/>
    <w:rsid w:val="0095520C"/>
    <w:rsid w:val="00955376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1A24"/>
    <w:rsid w:val="00972992"/>
    <w:rsid w:val="009729D0"/>
    <w:rsid w:val="009749F3"/>
    <w:rsid w:val="00974EC2"/>
    <w:rsid w:val="0097577F"/>
    <w:rsid w:val="00976303"/>
    <w:rsid w:val="0097648C"/>
    <w:rsid w:val="009767E1"/>
    <w:rsid w:val="00977100"/>
    <w:rsid w:val="009828B1"/>
    <w:rsid w:val="00984152"/>
    <w:rsid w:val="00986078"/>
    <w:rsid w:val="0098763B"/>
    <w:rsid w:val="00987BA1"/>
    <w:rsid w:val="00990CD0"/>
    <w:rsid w:val="00990E4B"/>
    <w:rsid w:val="009923E3"/>
    <w:rsid w:val="00994B56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5FDB"/>
    <w:rsid w:val="009A65BF"/>
    <w:rsid w:val="009A6D18"/>
    <w:rsid w:val="009A7150"/>
    <w:rsid w:val="009A77DE"/>
    <w:rsid w:val="009B12FE"/>
    <w:rsid w:val="009B2EA7"/>
    <w:rsid w:val="009B57D2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D7C9F"/>
    <w:rsid w:val="009E0551"/>
    <w:rsid w:val="009E0CB0"/>
    <w:rsid w:val="009E2CBA"/>
    <w:rsid w:val="009E32B6"/>
    <w:rsid w:val="009E36E5"/>
    <w:rsid w:val="009E3A2C"/>
    <w:rsid w:val="009F0900"/>
    <w:rsid w:val="009F2160"/>
    <w:rsid w:val="009F29C2"/>
    <w:rsid w:val="009F2D6D"/>
    <w:rsid w:val="009F553B"/>
    <w:rsid w:val="009F6638"/>
    <w:rsid w:val="009F67AE"/>
    <w:rsid w:val="009F6A1A"/>
    <w:rsid w:val="009F7089"/>
    <w:rsid w:val="00A00B38"/>
    <w:rsid w:val="00A015E4"/>
    <w:rsid w:val="00A0196E"/>
    <w:rsid w:val="00A01A23"/>
    <w:rsid w:val="00A01E6A"/>
    <w:rsid w:val="00A037DA"/>
    <w:rsid w:val="00A03905"/>
    <w:rsid w:val="00A03F8C"/>
    <w:rsid w:val="00A045AE"/>
    <w:rsid w:val="00A049F5"/>
    <w:rsid w:val="00A04BD3"/>
    <w:rsid w:val="00A0545C"/>
    <w:rsid w:val="00A06088"/>
    <w:rsid w:val="00A06111"/>
    <w:rsid w:val="00A06C00"/>
    <w:rsid w:val="00A12AD6"/>
    <w:rsid w:val="00A133D9"/>
    <w:rsid w:val="00A13CC3"/>
    <w:rsid w:val="00A15528"/>
    <w:rsid w:val="00A15547"/>
    <w:rsid w:val="00A163C5"/>
    <w:rsid w:val="00A17943"/>
    <w:rsid w:val="00A17D30"/>
    <w:rsid w:val="00A23329"/>
    <w:rsid w:val="00A24653"/>
    <w:rsid w:val="00A25A2A"/>
    <w:rsid w:val="00A264FC"/>
    <w:rsid w:val="00A30912"/>
    <w:rsid w:val="00A30F51"/>
    <w:rsid w:val="00A319D4"/>
    <w:rsid w:val="00A329D6"/>
    <w:rsid w:val="00A32A25"/>
    <w:rsid w:val="00A32C5A"/>
    <w:rsid w:val="00A344EA"/>
    <w:rsid w:val="00A34FA4"/>
    <w:rsid w:val="00A35336"/>
    <w:rsid w:val="00A35538"/>
    <w:rsid w:val="00A370A8"/>
    <w:rsid w:val="00A379B0"/>
    <w:rsid w:val="00A37D02"/>
    <w:rsid w:val="00A412FC"/>
    <w:rsid w:val="00A41A45"/>
    <w:rsid w:val="00A423A8"/>
    <w:rsid w:val="00A427D7"/>
    <w:rsid w:val="00A42987"/>
    <w:rsid w:val="00A43481"/>
    <w:rsid w:val="00A44266"/>
    <w:rsid w:val="00A4576D"/>
    <w:rsid w:val="00A460F3"/>
    <w:rsid w:val="00A4734A"/>
    <w:rsid w:val="00A5039C"/>
    <w:rsid w:val="00A51188"/>
    <w:rsid w:val="00A51900"/>
    <w:rsid w:val="00A51BD2"/>
    <w:rsid w:val="00A54CEA"/>
    <w:rsid w:val="00A5748D"/>
    <w:rsid w:val="00A5767F"/>
    <w:rsid w:val="00A60514"/>
    <w:rsid w:val="00A60C61"/>
    <w:rsid w:val="00A6193E"/>
    <w:rsid w:val="00A644E2"/>
    <w:rsid w:val="00A65C3D"/>
    <w:rsid w:val="00A66931"/>
    <w:rsid w:val="00A66CF7"/>
    <w:rsid w:val="00A67823"/>
    <w:rsid w:val="00A70283"/>
    <w:rsid w:val="00A71759"/>
    <w:rsid w:val="00A726AE"/>
    <w:rsid w:val="00A72E14"/>
    <w:rsid w:val="00A72E3B"/>
    <w:rsid w:val="00A7494E"/>
    <w:rsid w:val="00A7579E"/>
    <w:rsid w:val="00A76DC9"/>
    <w:rsid w:val="00A770FC"/>
    <w:rsid w:val="00A80110"/>
    <w:rsid w:val="00A8080C"/>
    <w:rsid w:val="00A81074"/>
    <w:rsid w:val="00A83A91"/>
    <w:rsid w:val="00A83D49"/>
    <w:rsid w:val="00A86B6C"/>
    <w:rsid w:val="00A86FCB"/>
    <w:rsid w:val="00A87001"/>
    <w:rsid w:val="00A8752D"/>
    <w:rsid w:val="00A91AC3"/>
    <w:rsid w:val="00A9328C"/>
    <w:rsid w:val="00A947FD"/>
    <w:rsid w:val="00A95725"/>
    <w:rsid w:val="00AA07B1"/>
    <w:rsid w:val="00AA0907"/>
    <w:rsid w:val="00AA0B37"/>
    <w:rsid w:val="00AA1FBC"/>
    <w:rsid w:val="00AA341D"/>
    <w:rsid w:val="00AA35C8"/>
    <w:rsid w:val="00AA4755"/>
    <w:rsid w:val="00AA660E"/>
    <w:rsid w:val="00AA6D36"/>
    <w:rsid w:val="00AA7564"/>
    <w:rsid w:val="00AA765C"/>
    <w:rsid w:val="00AB0309"/>
    <w:rsid w:val="00AB070C"/>
    <w:rsid w:val="00AB0722"/>
    <w:rsid w:val="00AB1873"/>
    <w:rsid w:val="00AB190C"/>
    <w:rsid w:val="00AB1EBF"/>
    <w:rsid w:val="00AB2015"/>
    <w:rsid w:val="00AB4841"/>
    <w:rsid w:val="00AB57EC"/>
    <w:rsid w:val="00AC080E"/>
    <w:rsid w:val="00AC1296"/>
    <w:rsid w:val="00AC1FB8"/>
    <w:rsid w:val="00AC39A1"/>
    <w:rsid w:val="00AC5A15"/>
    <w:rsid w:val="00AC5ADD"/>
    <w:rsid w:val="00AD0BC8"/>
    <w:rsid w:val="00AD0BF4"/>
    <w:rsid w:val="00AD1655"/>
    <w:rsid w:val="00AD2B06"/>
    <w:rsid w:val="00AD4A46"/>
    <w:rsid w:val="00AD5E3A"/>
    <w:rsid w:val="00AD6B72"/>
    <w:rsid w:val="00AD7624"/>
    <w:rsid w:val="00AE0722"/>
    <w:rsid w:val="00AE0C1A"/>
    <w:rsid w:val="00AE135F"/>
    <w:rsid w:val="00AE14F0"/>
    <w:rsid w:val="00AE1687"/>
    <w:rsid w:val="00AE1A18"/>
    <w:rsid w:val="00AE46E3"/>
    <w:rsid w:val="00AE59FC"/>
    <w:rsid w:val="00AE5F58"/>
    <w:rsid w:val="00AE7004"/>
    <w:rsid w:val="00AF072B"/>
    <w:rsid w:val="00AF2597"/>
    <w:rsid w:val="00AF2CDD"/>
    <w:rsid w:val="00AF390C"/>
    <w:rsid w:val="00AF4298"/>
    <w:rsid w:val="00AF758D"/>
    <w:rsid w:val="00B00214"/>
    <w:rsid w:val="00B008CD"/>
    <w:rsid w:val="00B00963"/>
    <w:rsid w:val="00B00AA1"/>
    <w:rsid w:val="00B019D2"/>
    <w:rsid w:val="00B0202E"/>
    <w:rsid w:val="00B023D6"/>
    <w:rsid w:val="00B03681"/>
    <w:rsid w:val="00B03A36"/>
    <w:rsid w:val="00B042DA"/>
    <w:rsid w:val="00B04714"/>
    <w:rsid w:val="00B06607"/>
    <w:rsid w:val="00B0673B"/>
    <w:rsid w:val="00B068D0"/>
    <w:rsid w:val="00B06A8E"/>
    <w:rsid w:val="00B07C74"/>
    <w:rsid w:val="00B10356"/>
    <w:rsid w:val="00B10777"/>
    <w:rsid w:val="00B11E5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A8D"/>
    <w:rsid w:val="00B32C26"/>
    <w:rsid w:val="00B333BB"/>
    <w:rsid w:val="00B35FA7"/>
    <w:rsid w:val="00B3700F"/>
    <w:rsid w:val="00B37B06"/>
    <w:rsid w:val="00B37BF2"/>
    <w:rsid w:val="00B40A64"/>
    <w:rsid w:val="00B41EC9"/>
    <w:rsid w:val="00B42E1C"/>
    <w:rsid w:val="00B45FFB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2F68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41C8"/>
    <w:rsid w:val="00B95B74"/>
    <w:rsid w:val="00B95D55"/>
    <w:rsid w:val="00B962F9"/>
    <w:rsid w:val="00B9698B"/>
    <w:rsid w:val="00B9767C"/>
    <w:rsid w:val="00B979B1"/>
    <w:rsid w:val="00BA0A9C"/>
    <w:rsid w:val="00BA1864"/>
    <w:rsid w:val="00BA1908"/>
    <w:rsid w:val="00BA1A93"/>
    <w:rsid w:val="00BA2B47"/>
    <w:rsid w:val="00BA2E76"/>
    <w:rsid w:val="00BA469E"/>
    <w:rsid w:val="00BA5218"/>
    <w:rsid w:val="00BA570A"/>
    <w:rsid w:val="00BA5830"/>
    <w:rsid w:val="00BA5E2D"/>
    <w:rsid w:val="00BA6568"/>
    <w:rsid w:val="00BA6EE7"/>
    <w:rsid w:val="00BA6F1C"/>
    <w:rsid w:val="00BA7248"/>
    <w:rsid w:val="00BB01F9"/>
    <w:rsid w:val="00BB0ABD"/>
    <w:rsid w:val="00BB383D"/>
    <w:rsid w:val="00BB68B7"/>
    <w:rsid w:val="00BB6DFF"/>
    <w:rsid w:val="00BB79FE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2D7A"/>
    <w:rsid w:val="00BD390F"/>
    <w:rsid w:val="00BD47EE"/>
    <w:rsid w:val="00BD5957"/>
    <w:rsid w:val="00BD6BE8"/>
    <w:rsid w:val="00BD7B2E"/>
    <w:rsid w:val="00BE1D4B"/>
    <w:rsid w:val="00BE24C5"/>
    <w:rsid w:val="00BE57CA"/>
    <w:rsid w:val="00BE6BEC"/>
    <w:rsid w:val="00BE70F3"/>
    <w:rsid w:val="00BE7F1F"/>
    <w:rsid w:val="00BF12C5"/>
    <w:rsid w:val="00BF2795"/>
    <w:rsid w:val="00BF3FA6"/>
    <w:rsid w:val="00BF4954"/>
    <w:rsid w:val="00BF4F75"/>
    <w:rsid w:val="00BF6848"/>
    <w:rsid w:val="00BF6E5C"/>
    <w:rsid w:val="00C0031B"/>
    <w:rsid w:val="00C00F46"/>
    <w:rsid w:val="00C0385C"/>
    <w:rsid w:val="00C039A9"/>
    <w:rsid w:val="00C03DD0"/>
    <w:rsid w:val="00C03E25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962"/>
    <w:rsid w:val="00C22CFB"/>
    <w:rsid w:val="00C23CEA"/>
    <w:rsid w:val="00C24F54"/>
    <w:rsid w:val="00C25274"/>
    <w:rsid w:val="00C26826"/>
    <w:rsid w:val="00C26EAE"/>
    <w:rsid w:val="00C274FF"/>
    <w:rsid w:val="00C275A1"/>
    <w:rsid w:val="00C27EBD"/>
    <w:rsid w:val="00C322BB"/>
    <w:rsid w:val="00C3286E"/>
    <w:rsid w:val="00C33122"/>
    <w:rsid w:val="00C33DF1"/>
    <w:rsid w:val="00C34A7E"/>
    <w:rsid w:val="00C34CE9"/>
    <w:rsid w:val="00C359CB"/>
    <w:rsid w:val="00C3699B"/>
    <w:rsid w:val="00C40959"/>
    <w:rsid w:val="00C42FAE"/>
    <w:rsid w:val="00C435DC"/>
    <w:rsid w:val="00C4402F"/>
    <w:rsid w:val="00C45169"/>
    <w:rsid w:val="00C46AD0"/>
    <w:rsid w:val="00C473A5"/>
    <w:rsid w:val="00C47753"/>
    <w:rsid w:val="00C47CCC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57C57"/>
    <w:rsid w:val="00C60A24"/>
    <w:rsid w:val="00C60F4D"/>
    <w:rsid w:val="00C61310"/>
    <w:rsid w:val="00C614A2"/>
    <w:rsid w:val="00C62CDF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2D30"/>
    <w:rsid w:val="00C85C03"/>
    <w:rsid w:val="00C85E11"/>
    <w:rsid w:val="00C904BB"/>
    <w:rsid w:val="00C9477A"/>
    <w:rsid w:val="00CA0AC4"/>
    <w:rsid w:val="00CA0B3C"/>
    <w:rsid w:val="00CA18E1"/>
    <w:rsid w:val="00CA2BC8"/>
    <w:rsid w:val="00CA5E2C"/>
    <w:rsid w:val="00CA6685"/>
    <w:rsid w:val="00CA72FA"/>
    <w:rsid w:val="00CB3FAE"/>
    <w:rsid w:val="00CB5928"/>
    <w:rsid w:val="00CB5A3E"/>
    <w:rsid w:val="00CB633C"/>
    <w:rsid w:val="00CB732D"/>
    <w:rsid w:val="00CC0188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33"/>
    <w:rsid w:val="00CD469B"/>
    <w:rsid w:val="00CD5903"/>
    <w:rsid w:val="00CD5995"/>
    <w:rsid w:val="00CD5E36"/>
    <w:rsid w:val="00CD6069"/>
    <w:rsid w:val="00CD6F48"/>
    <w:rsid w:val="00CE07F9"/>
    <w:rsid w:val="00CE224A"/>
    <w:rsid w:val="00CE2440"/>
    <w:rsid w:val="00CE2B49"/>
    <w:rsid w:val="00CE2F2F"/>
    <w:rsid w:val="00CE3C1A"/>
    <w:rsid w:val="00CE57A8"/>
    <w:rsid w:val="00CE59D4"/>
    <w:rsid w:val="00CE5BAC"/>
    <w:rsid w:val="00CE70EC"/>
    <w:rsid w:val="00CF045F"/>
    <w:rsid w:val="00CF13AE"/>
    <w:rsid w:val="00CF3618"/>
    <w:rsid w:val="00CF47AC"/>
    <w:rsid w:val="00CF49B7"/>
    <w:rsid w:val="00CF5B2F"/>
    <w:rsid w:val="00D00145"/>
    <w:rsid w:val="00D00990"/>
    <w:rsid w:val="00D01225"/>
    <w:rsid w:val="00D01D60"/>
    <w:rsid w:val="00D0273E"/>
    <w:rsid w:val="00D03CBA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4AE1"/>
    <w:rsid w:val="00D2614F"/>
    <w:rsid w:val="00D2759D"/>
    <w:rsid w:val="00D3027E"/>
    <w:rsid w:val="00D30C36"/>
    <w:rsid w:val="00D30E44"/>
    <w:rsid w:val="00D310C9"/>
    <w:rsid w:val="00D3176B"/>
    <w:rsid w:val="00D32099"/>
    <w:rsid w:val="00D33C31"/>
    <w:rsid w:val="00D35F8C"/>
    <w:rsid w:val="00D36AD8"/>
    <w:rsid w:val="00D36FE3"/>
    <w:rsid w:val="00D42443"/>
    <w:rsid w:val="00D42FD7"/>
    <w:rsid w:val="00D433E0"/>
    <w:rsid w:val="00D4599A"/>
    <w:rsid w:val="00D45E1F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29F8"/>
    <w:rsid w:val="00D63288"/>
    <w:rsid w:val="00D63437"/>
    <w:rsid w:val="00D637FC"/>
    <w:rsid w:val="00D63AE2"/>
    <w:rsid w:val="00D64F0B"/>
    <w:rsid w:val="00D656B6"/>
    <w:rsid w:val="00D66EAC"/>
    <w:rsid w:val="00D67FF5"/>
    <w:rsid w:val="00D70235"/>
    <w:rsid w:val="00D71090"/>
    <w:rsid w:val="00D71DFC"/>
    <w:rsid w:val="00D73B30"/>
    <w:rsid w:val="00D74A8F"/>
    <w:rsid w:val="00D74CD0"/>
    <w:rsid w:val="00D75689"/>
    <w:rsid w:val="00D761C1"/>
    <w:rsid w:val="00D80368"/>
    <w:rsid w:val="00D80C5A"/>
    <w:rsid w:val="00D80F6B"/>
    <w:rsid w:val="00D82480"/>
    <w:rsid w:val="00D82C33"/>
    <w:rsid w:val="00D8555F"/>
    <w:rsid w:val="00D85F8D"/>
    <w:rsid w:val="00D86061"/>
    <w:rsid w:val="00D904F0"/>
    <w:rsid w:val="00D92B53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2678"/>
    <w:rsid w:val="00DB3020"/>
    <w:rsid w:val="00DB3C25"/>
    <w:rsid w:val="00DB4DF8"/>
    <w:rsid w:val="00DB59A0"/>
    <w:rsid w:val="00DB6CF3"/>
    <w:rsid w:val="00DB70CB"/>
    <w:rsid w:val="00DB7EFB"/>
    <w:rsid w:val="00DC3B7E"/>
    <w:rsid w:val="00DC5106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3DFA"/>
    <w:rsid w:val="00DE455E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3446"/>
    <w:rsid w:val="00E058EE"/>
    <w:rsid w:val="00E100EE"/>
    <w:rsid w:val="00E10710"/>
    <w:rsid w:val="00E10E06"/>
    <w:rsid w:val="00E12459"/>
    <w:rsid w:val="00E13307"/>
    <w:rsid w:val="00E13567"/>
    <w:rsid w:val="00E138F3"/>
    <w:rsid w:val="00E13CEE"/>
    <w:rsid w:val="00E15276"/>
    <w:rsid w:val="00E1555B"/>
    <w:rsid w:val="00E15643"/>
    <w:rsid w:val="00E16C0A"/>
    <w:rsid w:val="00E16CAF"/>
    <w:rsid w:val="00E17093"/>
    <w:rsid w:val="00E17831"/>
    <w:rsid w:val="00E20918"/>
    <w:rsid w:val="00E22377"/>
    <w:rsid w:val="00E242E4"/>
    <w:rsid w:val="00E24B38"/>
    <w:rsid w:val="00E261F3"/>
    <w:rsid w:val="00E27F00"/>
    <w:rsid w:val="00E30640"/>
    <w:rsid w:val="00E31D72"/>
    <w:rsid w:val="00E31EF8"/>
    <w:rsid w:val="00E32EF4"/>
    <w:rsid w:val="00E33413"/>
    <w:rsid w:val="00E3474B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4"/>
    <w:rsid w:val="00E513DF"/>
    <w:rsid w:val="00E52263"/>
    <w:rsid w:val="00E528ED"/>
    <w:rsid w:val="00E5428A"/>
    <w:rsid w:val="00E5455C"/>
    <w:rsid w:val="00E545E4"/>
    <w:rsid w:val="00E568DE"/>
    <w:rsid w:val="00E62DB2"/>
    <w:rsid w:val="00E634A6"/>
    <w:rsid w:val="00E64099"/>
    <w:rsid w:val="00E64A77"/>
    <w:rsid w:val="00E64F01"/>
    <w:rsid w:val="00E64FFC"/>
    <w:rsid w:val="00E65665"/>
    <w:rsid w:val="00E65FD1"/>
    <w:rsid w:val="00E66273"/>
    <w:rsid w:val="00E666A9"/>
    <w:rsid w:val="00E6677C"/>
    <w:rsid w:val="00E66844"/>
    <w:rsid w:val="00E66871"/>
    <w:rsid w:val="00E66DF8"/>
    <w:rsid w:val="00E6719C"/>
    <w:rsid w:val="00E67E3C"/>
    <w:rsid w:val="00E67E78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2BC"/>
    <w:rsid w:val="00E91C42"/>
    <w:rsid w:val="00E92323"/>
    <w:rsid w:val="00E93C49"/>
    <w:rsid w:val="00E9696A"/>
    <w:rsid w:val="00E96F47"/>
    <w:rsid w:val="00E97817"/>
    <w:rsid w:val="00EA00A9"/>
    <w:rsid w:val="00EA2372"/>
    <w:rsid w:val="00EA5241"/>
    <w:rsid w:val="00EA6070"/>
    <w:rsid w:val="00EB018A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7FE"/>
    <w:rsid w:val="00EE0B2E"/>
    <w:rsid w:val="00EE0D9A"/>
    <w:rsid w:val="00EE5AE6"/>
    <w:rsid w:val="00EE6524"/>
    <w:rsid w:val="00EE6A62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723"/>
    <w:rsid w:val="00F04A5D"/>
    <w:rsid w:val="00F04FD4"/>
    <w:rsid w:val="00F06D98"/>
    <w:rsid w:val="00F120D9"/>
    <w:rsid w:val="00F12AB3"/>
    <w:rsid w:val="00F13386"/>
    <w:rsid w:val="00F149E8"/>
    <w:rsid w:val="00F15671"/>
    <w:rsid w:val="00F20F53"/>
    <w:rsid w:val="00F21FDA"/>
    <w:rsid w:val="00F229A5"/>
    <w:rsid w:val="00F243FE"/>
    <w:rsid w:val="00F24B7E"/>
    <w:rsid w:val="00F25125"/>
    <w:rsid w:val="00F26272"/>
    <w:rsid w:val="00F275C1"/>
    <w:rsid w:val="00F309AE"/>
    <w:rsid w:val="00F30E8B"/>
    <w:rsid w:val="00F320CC"/>
    <w:rsid w:val="00F32C28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5617"/>
    <w:rsid w:val="00F46A8F"/>
    <w:rsid w:val="00F47931"/>
    <w:rsid w:val="00F51C64"/>
    <w:rsid w:val="00F52365"/>
    <w:rsid w:val="00F53042"/>
    <w:rsid w:val="00F530DA"/>
    <w:rsid w:val="00F55424"/>
    <w:rsid w:val="00F55FBF"/>
    <w:rsid w:val="00F5624B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67C95"/>
    <w:rsid w:val="00F71784"/>
    <w:rsid w:val="00F71ABE"/>
    <w:rsid w:val="00F73C7D"/>
    <w:rsid w:val="00F750E2"/>
    <w:rsid w:val="00F764E2"/>
    <w:rsid w:val="00F77E2B"/>
    <w:rsid w:val="00F80365"/>
    <w:rsid w:val="00F80C59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4A21"/>
    <w:rsid w:val="00F9739E"/>
    <w:rsid w:val="00F97D25"/>
    <w:rsid w:val="00FA0525"/>
    <w:rsid w:val="00FA06F3"/>
    <w:rsid w:val="00FA1B98"/>
    <w:rsid w:val="00FA1F63"/>
    <w:rsid w:val="00FA39D1"/>
    <w:rsid w:val="00FA533D"/>
    <w:rsid w:val="00FA6806"/>
    <w:rsid w:val="00FA6C3D"/>
    <w:rsid w:val="00FA756B"/>
    <w:rsid w:val="00FA7606"/>
    <w:rsid w:val="00FB14A1"/>
    <w:rsid w:val="00FB189E"/>
    <w:rsid w:val="00FB55EF"/>
    <w:rsid w:val="00FB5D51"/>
    <w:rsid w:val="00FC1166"/>
    <w:rsid w:val="00FC16E2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C7834"/>
    <w:rsid w:val="00FD0758"/>
    <w:rsid w:val="00FD16E5"/>
    <w:rsid w:val="00FD189B"/>
    <w:rsid w:val="00FD25FA"/>
    <w:rsid w:val="00FD2916"/>
    <w:rsid w:val="00FD29BD"/>
    <w:rsid w:val="00FD4332"/>
    <w:rsid w:val="00FD54C3"/>
    <w:rsid w:val="00FD74ED"/>
    <w:rsid w:val="00FE03BF"/>
    <w:rsid w:val="00FE0A99"/>
    <w:rsid w:val="00FE24A5"/>
    <w:rsid w:val="00FE25B5"/>
    <w:rsid w:val="00FE2C66"/>
    <w:rsid w:val="00FE344E"/>
    <w:rsid w:val="00FE3F89"/>
    <w:rsid w:val="00FE4ECD"/>
    <w:rsid w:val="00FE5362"/>
    <w:rsid w:val="00FE7297"/>
    <w:rsid w:val="00FE7DEF"/>
    <w:rsid w:val="00FF0D73"/>
    <w:rsid w:val="00FF129B"/>
    <w:rsid w:val="00FF1333"/>
    <w:rsid w:val="00FF1490"/>
    <w:rsid w:val="00FF15EE"/>
    <w:rsid w:val="00FF2522"/>
    <w:rsid w:val="00FF2A0D"/>
    <w:rsid w:val="00FF41BE"/>
    <w:rsid w:val="00FF55BB"/>
    <w:rsid w:val="00FF5913"/>
    <w:rsid w:val="00FF5BE4"/>
    <w:rsid w:val="00FF5CBD"/>
    <w:rsid w:val="00FF672A"/>
    <w:rsid w:val="00FF72E0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11</Pages>
  <Words>2012</Words>
  <Characters>11469</Characters>
  <Application>Microsoft Office Word</Application>
  <DocSecurity>0</DocSecurity>
  <Lines>95</Lines>
  <Paragraphs>26</Paragraphs>
  <ScaleCrop>false</ScaleCrop>
  <Company>Windows 10</Company>
  <LinksUpToDate>false</LinksUpToDate>
  <CharactersWithSpaces>13455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765</cp:revision>
  <dcterms:created xsi:type="dcterms:W3CDTF">2022-09-25T03:12:00Z</dcterms:created>
  <dcterms:modified xsi:type="dcterms:W3CDTF">2025-02-25T07:48:00Z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